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35D03" w14:textId="77777777" w:rsidR="007E01C6" w:rsidRDefault="007E01C6" w:rsidP="00FA2608">
      <w:pPr>
        <w:pStyle w:val="Antrat"/>
        <w:rPr>
          <w:sz w:val="24"/>
          <w:szCs w:val="24"/>
        </w:rPr>
      </w:pPr>
      <w:r>
        <w:rPr>
          <w:sz w:val="24"/>
          <w:szCs w:val="24"/>
        </w:rPr>
        <w:t xml:space="preserve">                                                                                                                                      Projektas</w:t>
      </w:r>
    </w:p>
    <w:p w14:paraId="18A2000E" w14:textId="5619C5C8" w:rsidR="007E01C6" w:rsidRPr="0049300B" w:rsidRDefault="00E45DC0" w:rsidP="0049300B">
      <w:pPr>
        <w:pStyle w:val="Antrat"/>
        <w:rPr>
          <w:sz w:val="24"/>
          <w:szCs w:val="24"/>
        </w:rPr>
      </w:pPr>
      <w:r w:rsidRPr="0049300B">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49300B" w:rsidRDefault="007E01C6" w:rsidP="0049300B">
      <w:pPr>
        <w:pStyle w:val="Antrat"/>
        <w:rPr>
          <w:sz w:val="24"/>
          <w:szCs w:val="24"/>
        </w:rPr>
      </w:pPr>
      <w:r w:rsidRPr="0049300B">
        <w:rPr>
          <w:sz w:val="24"/>
          <w:szCs w:val="24"/>
        </w:rPr>
        <w:t>ANYKŠČIŲ RAJONO SAVIVALDYBĖS</w:t>
      </w:r>
    </w:p>
    <w:p w14:paraId="12F10281" w14:textId="77777777" w:rsidR="007E01C6" w:rsidRPr="0049300B" w:rsidRDefault="007E01C6" w:rsidP="0049300B">
      <w:pPr>
        <w:jc w:val="center"/>
        <w:rPr>
          <w:b/>
        </w:rPr>
      </w:pPr>
      <w:r w:rsidRPr="0049300B">
        <w:rPr>
          <w:b/>
        </w:rPr>
        <w:t>TARYBA</w:t>
      </w:r>
    </w:p>
    <w:p w14:paraId="42F9D260" w14:textId="77777777" w:rsidR="007E01C6" w:rsidRPr="0049300B" w:rsidRDefault="007E01C6" w:rsidP="0049300B">
      <w:pPr>
        <w:jc w:val="center"/>
        <w:rPr>
          <w:b/>
        </w:rPr>
      </w:pPr>
    </w:p>
    <w:p w14:paraId="312DE2C9" w14:textId="5C81B4B7" w:rsidR="007E01C6" w:rsidRPr="0049300B" w:rsidRDefault="007E01C6" w:rsidP="0049300B">
      <w:pPr>
        <w:jc w:val="center"/>
        <w:rPr>
          <w:b/>
        </w:rPr>
      </w:pPr>
      <w:r w:rsidRPr="0049300B">
        <w:rPr>
          <w:b/>
        </w:rPr>
        <w:t>SPRENDIMAS</w:t>
      </w:r>
    </w:p>
    <w:p w14:paraId="48620AB1" w14:textId="6AA8E51B" w:rsidR="007E01C6" w:rsidRPr="0049300B" w:rsidRDefault="00BC2C97" w:rsidP="0049300B">
      <w:pPr>
        <w:jc w:val="center"/>
        <w:rPr>
          <w:b/>
          <w:caps/>
        </w:rPr>
      </w:pPr>
      <w:r w:rsidRPr="0049300B">
        <w:rPr>
          <w:b/>
          <w:caps/>
        </w:rPr>
        <w:t xml:space="preserve">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744101B0" w14:textId="77777777" w:rsidR="007E01C6" w:rsidRPr="0049300B" w:rsidRDefault="007E01C6" w:rsidP="0049300B">
      <w:pPr>
        <w:jc w:val="center"/>
      </w:pPr>
    </w:p>
    <w:p w14:paraId="7CEAB186" w14:textId="3C3F00DA" w:rsidR="007E01C6" w:rsidRPr="0049300B" w:rsidRDefault="007E01C6" w:rsidP="0049300B">
      <w:pPr>
        <w:jc w:val="center"/>
      </w:pPr>
      <w:r w:rsidRPr="0049300B">
        <w:t>202</w:t>
      </w:r>
      <w:r w:rsidR="008F02E0" w:rsidRPr="0049300B">
        <w:t>6</w:t>
      </w:r>
      <w:r w:rsidRPr="0049300B">
        <w:t xml:space="preserve"> m.</w:t>
      </w:r>
      <w:r w:rsidR="001A62A0" w:rsidRPr="0049300B">
        <w:t xml:space="preserve"> </w:t>
      </w:r>
      <w:r w:rsidR="008F02E0" w:rsidRPr="0049300B">
        <w:t xml:space="preserve">gegužės 28 </w:t>
      </w:r>
      <w:r w:rsidRPr="0049300B">
        <w:t>d. Nr. 1-T-</w:t>
      </w:r>
      <w:r w:rsidR="0049300B">
        <w:t>155</w:t>
      </w:r>
    </w:p>
    <w:p w14:paraId="52A953CB" w14:textId="77777777" w:rsidR="007E01C6" w:rsidRPr="0049300B" w:rsidRDefault="007E01C6" w:rsidP="0049300B">
      <w:pPr>
        <w:jc w:val="center"/>
        <w:rPr>
          <w:b/>
        </w:rPr>
      </w:pPr>
      <w:r w:rsidRPr="0049300B">
        <w:t>Anykščiai</w:t>
      </w:r>
    </w:p>
    <w:p w14:paraId="45008529" w14:textId="77777777" w:rsidR="007E01C6" w:rsidRPr="00F75EEA" w:rsidRDefault="007E01C6" w:rsidP="00FA2608">
      <w:pPr>
        <w:rPr>
          <w:b/>
        </w:rPr>
      </w:pPr>
    </w:p>
    <w:p w14:paraId="1AEE2A07" w14:textId="182C8422" w:rsidR="00BC2C97" w:rsidRPr="00D6123D" w:rsidRDefault="00BC2C97" w:rsidP="0049300B">
      <w:pPr>
        <w:spacing w:line="360" w:lineRule="auto"/>
        <w:ind w:firstLine="720"/>
        <w:jc w:val="both"/>
        <w:rPr>
          <w:bCs/>
          <w:spacing w:val="120"/>
        </w:rPr>
      </w:pPr>
      <w:r w:rsidRPr="00D6123D">
        <w:rPr>
          <w:bCs/>
        </w:rPr>
        <w:t>Vadovaudamasi Lietuvos Respublikos vietos savivaldos įstatymo</w:t>
      </w:r>
      <w:r w:rsidR="00C01CB9" w:rsidRPr="00D6123D">
        <w:rPr>
          <w:bCs/>
        </w:rPr>
        <w:t xml:space="preserve"> 6 straipsnio 15 dalimi, 15 straipsnio 2 dalies 23 punktu, 16 straipsnio 1 dalimi,</w:t>
      </w:r>
      <w:r w:rsidRPr="00D6123D">
        <w:rPr>
          <w:bCs/>
        </w:rPr>
        <w:t xml:space="preserve"> </w:t>
      </w:r>
      <w:r w:rsidR="006C4813" w:rsidRPr="00D6123D">
        <w:rPr>
          <w:bCs/>
        </w:rPr>
        <w:t xml:space="preserve"> </w:t>
      </w:r>
      <w:r w:rsidRPr="00D6123D">
        <w:rPr>
          <w:bCs/>
        </w:rPr>
        <w:t xml:space="preserve">Lietuvos Respublikos paramos būstui įsigyti ar išsinuomoti įstatymo </w:t>
      </w:r>
      <w:r w:rsidR="00A35AC4" w:rsidRPr="00D6123D">
        <w:rPr>
          <w:bCs/>
        </w:rPr>
        <w:t xml:space="preserve">7 straipsnio 2 dalimi, </w:t>
      </w:r>
      <w:r w:rsidR="00A35AC4" w:rsidRPr="00D6123D">
        <w:t>Lietuvos Respublikos viešojo administravimo įstatymo Nr. VIII-1234 1, 2, 5, 9, 10, 11, 12, 19, 23, 24, 29, 30, 31, 33, 35, 37, 40 straipsnių ir IV skyriaus pavadinimo pakeitimo, įstatymo papildymo III</w:t>
      </w:r>
      <w:r w:rsidR="00A35AC4" w:rsidRPr="00D6123D">
        <w:rPr>
          <w:vertAlign w:val="superscript"/>
        </w:rPr>
        <w:t>1</w:t>
      </w:r>
      <w:r w:rsidR="00A35AC4" w:rsidRPr="00D6123D">
        <w:t xml:space="preserve"> skyriumi, 33</w:t>
      </w:r>
      <w:r w:rsidR="00A35AC4" w:rsidRPr="00D6123D">
        <w:rPr>
          <w:vertAlign w:val="superscript"/>
        </w:rPr>
        <w:t>1</w:t>
      </w:r>
      <w:r w:rsidR="00A35AC4" w:rsidRPr="00D6123D">
        <w:t xml:space="preserve"> straipsniu ir priedu bei 29 straipsnio pripažinimo netekusiu galios įstatym</w:t>
      </w:r>
      <w:r w:rsidR="00107E37" w:rsidRPr="00D6123D">
        <w:t xml:space="preserve">o 7 straipsniu, </w:t>
      </w:r>
      <w:r w:rsidR="00A35AC4" w:rsidRPr="00D6123D">
        <w:rPr>
          <w:bCs/>
        </w:rPr>
        <w:t xml:space="preserve"> </w:t>
      </w:r>
      <w:r w:rsidRPr="00D6123D">
        <w:rPr>
          <w:bCs/>
        </w:rPr>
        <w:t xml:space="preserve">siekdama suvienodinti teisinį reglamentavimą, Anykščių rajono savivaldybės taryba  </w:t>
      </w:r>
      <w:r w:rsidRPr="00D6123D">
        <w:rPr>
          <w:bCs/>
          <w:spacing w:val="60"/>
        </w:rPr>
        <w:t>nusprendžia</w:t>
      </w:r>
      <w:r w:rsidR="00313775">
        <w:rPr>
          <w:bCs/>
          <w:spacing w:val="60"/>
        </w:rPr>
        <w:t>,</w:t>
      </w:r>
    </w:p>
    <w:p w14:paraId="58D284CE" w14:textId="77777777" w:rsidR="00D12CAC" w:rsidRDefault="00BC2C97" w:rsidP="0049300B">
      <w:pPr>
        <w:spacing w:line="360" w:lineRule="auto"/>
        <w:ind w:firstLine="720"/>
        <w:jc w:val="both"/>
        <w:rPr>
          <w:bCs/>
        </w:rPr>
      </w:pPr>
      <w:r w:rsidRPr="00AD3B6B">
        <w:rPr>
          <w:bCs/>
        </w:rPr>
        <w:t xml:space="preserve">Pakeisti </w:t>
      </w:r>
      <w:r>
        <w:rPr>
          <w:bCs/>
        </w:rPr>
        <w:t>Anykščių rajono savivaldybės būsto ir socialinio būsto nuomos bei būsto nuomos ar išperkamosios būsto nuomos mokesčio dalies kompensacijų mokėjimo, bei savivaldybės būsto ir pagalbinio ūkio paskirties pastatų pardavimo tvarkos apraš</w:t>
      </w:r>
      <w:r w:rsidR="00313775">
        <w:rPr>
          <w:bCs/>
        </w:rPr>
        <w:t>ą (toliau – Aprašas)</w:t>
      </w:r>
      <w:r>
        <w:rPr>
          <w:bCs/>
        </w:rPr>
        <w:t>, patvirtint</w:t>
      </w:r>
      <w:r w:rsidR="00313775">
        <w:rPr>
          <w:bCs/>
        </w:rPr>
        <w:t>ą</w:t>
      </w:r>
      <w:r>
        <w:rPr>
          <w:bCs/>
        </w:rPr>
        <w:t xml:space="preserve">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w:t>
      </w:r>
      <w:r w:rsidR="00205962">
        <w:rPr>
          <w:bCs/>
        </w:rPr>
        <w:t>ap</w:t>
      </w:r>
      <w:r>
        <w:rPr>
          <w:bCs/>
        </w:rPr>
        <w:t>rašo patvirtinimo“</w:t>
      </w:r>
      <w:r w:rsidR="00313775">
        <w:rPr>
          <w:bCs/>
        </w:rPr>
        <w:t xml:space="preserve">: </w:t>
      </w:r>
    </w:p>
    <w:p w14:paraId="05A2A0B4" w14:textId="3C7544AD" w:rsidR="00313775" w:rsidRPr="00D12CAC" w:rsidRDefault="00313775" w:rsidP="0049300B">
      <w:pPr>
        <w:pStyle w:val="Sraopastraipa"/>
        <w:numPr>
          <w:ilvl w:val="0"/>
          <w:numId w:val="24"/>
        </w:numPr>
        <w:spacing w:line="360" w:lineRule="auto"/>
        <w:ind w:left="0" w:firstLine="720"/>
        <w:jc w:val="both"/>
        <w:rPr>
          <w:bCs/>
        </w:rPr>
      </w:pPr>
      <w:r w:rsidRPr="00D12CAC">
        <w:rPr>
          <w:bCs/>
        </w:rPr>
        <w:t>Pakeisti Aprašo 10 punktą ir išdėstyti jį taip:</w:t>
      </w:r>
    </w:p>
    <w:p w14:paraId="23057045" w14:textId="472B0CC9" w:rsidR="001452C0" w:rsidRDefault="001B3DA7" w:rsidP="0049300B">
      <w:pPr>
        <w:tabs>
          <w:tab w:val="left" w:pos="851"/>
        </w:tabs>
        <w:spacing w:line="360" w:lineRule="auto"/>
        <w:ind w:firstLine="720"/>
        <w:jc w:val="both"/>
      </w:pPr>
      <w:r w:rsidRPr="00313775">
        <w:rPr>
          <w:bCs/>
        </w:rPr>
        <w:t>„</w:t>
      </w:r>
      <w:r w:rsidR="00F8374D" w:rsidRPr="00313775">
        <w:rPr>
          <w:bCs/>
        </w:rPr>
        <w:t>10</w:t>
      </w:r>
      <w:r w:rsidRPr="00313775">
        <w:rPr>
          <w:bCs/>
        </w:rPr>
        <w:t xml:space="preserve">. </w:t>
      </w:r>
      <w:r w:rsidR="001452C0" w:rsidRPr="00313775">
        <w:rPr>
          <w:bCs/>
        </w:rPr>
        <w:t>K</w:t>
      </w:r>
      <w:r w:rsidR="00F8374D">
        <w:t xml:space="preserve">artu su </w:t>
      </w:r>
      <w:r w:rsidR="00127F11">
        <w:t>P</w:t>
      </w:r>
      <w:r w:rsidR="00F8374D">
        <w:t>rašymu išnagrinėja</w:t>
      </w:r>
      <w:r w:rsidR="001452C0">
        <w:t>mi</w:t>
      </w:r>
      <w:r w:rsidR="00F8374D">
        <w:t xml:space="preserve"> papildom</w:t>
      </w:r>
      <w:r w:rsidR="001452C0">
        <w:t>i</w:t>
      </w:r>
      <w:r w:rsidR="00F8374D">
        <w:t xml:space="preserve"> dokument</w:t>
      </w:r>
      <w:r w:rsidR="001452C0">
        <w:t>ai</w:t>
      </w:r>
      <w:r w:rsidR="00F8374D">
        <w:t xml:space="preserve">, kuriuos </w:t>
      </w:r>
      <w:r w:rsidR="0059232A">
        <w:t>S</w:t>
      </w:r>
      <w:r w:rsidR="001452C0">
        <w:t xml:space="preserve">avivaldybės administracija </w:t>
      </w:r>
      <w:r w:rsidR="00F8374D">
        <w:t xml:space="preserve">gauna iš valstybės ir (ar) savivaldybės institucijų, įstaigų, įmonių ir organizacijų pagal prašymą </w:t>
      </w:r>
      <w:r w:rsidR="00F8374D" w:rsidRPr="00E201C4">
        <w:t>(nurodomas asmens, dėl kurio kreipiamasi, vardas, pavardė, gimimo data, prašomų duomenų gavimo pagrindas, jų naudojimo tikslas, teikimo būdas ir duomenų apimtis)</w:t>
      </w:r>
      <w:r w:rsidR="00F8374D">
        <w:t xml:space="preserve"> ir (ar) duomenų teikimo sutartis arba, nesant galimybės jų gauti iš valstybės ir (ar) savivaldybės institucijų, įstaigų, įmonių ir organizacijų</w:t>
      </w:r>
      <w:r w:rsidR="001452C0">
        <w:t>,</w:t>
      </w:r>
      <w:r w:rsidR="00F8374D">
        <w:t xml:space="preserve"> </w:t>
      </w:r>
      <w:r w:rsidR="00F8374D" w:rsidRPr="00E201C4">
        <w:t>šiame punkte nustatyta tvarka</w:t>
      </w:r>
      <w:r w:rsidR="00F8374D">
        <w:t xml:space="preserve">, – iš asmenų, teikiančių </w:t>
      </w:r>
      <w:r w:rsidR="00127F11">
        <w:t>P</w:t>
      </w:r>
      <w:r w:rsidR="00F8374D">
        <w:t>rašym</w:t>
      </w:r>
      <w:r w:rsidR="001452C0">
        <w:t>us, nustatantys teisę į socialinio būsto nuomą (toliau – Papildomi dokumentai):“</w:t>
      </w:r>
      <w:r w:rsidR="002B4EBA">
        <w:t>.</w:t>
      </w:r>
    </w:p>
    <w:p w14:paraId="1F0A181F" w14:textId="1E82331C" w:rsidR="0059232A" w:rsidRDefault="0059232A" w:rsidP="0049300B">
      <w:pPr>
        <w:tabs>
          <w:tab w:val="left" w:pos="851"/>
        </w:tabs>
        <w:spacing w:line="360" w:lineRule="auto"/>
        <w:ind w:firstLine="720"/>
        <w:jc w:val="both"/>
      </w:pPr>
      <w:r>
        <w:t>2. Pakeisti Aprašo 18 punktą ir išdėstyti jį taip:</w:t>
      </w:r>
    </w:p>
    <w:p w14:paraId="70CDD3ED" w14:textId="7762032C" w:rsidR="00577D6F" w:rsidRDefault="00577D6F" w:rsidP="0049300B">
      <w:pPr>
        <w:tabs>
          <w:tab w:val="left" w:pos="851"/>
        </w:tabs>
        <w:spacing w:line="360" w:lineRule="auto"/>
        <w:ind w:firstLine="720"/>
        <w:jc w:val="both"/>
      </w:pPr>
      <w:r>
        <w:lastRenderedPageBreak/>
        <w:t>„</w:t>
      </w:r>
      <w:r w:rsidR="00FE71ED">
        <w:t xml:space="preserve">18. </w:t>
      </w:r>
      <w:r>
        <w:t>Įrašytam į Sąrašą asmeniui mirus, per 30 (trisdešimt) kalendorinių dienų po asmens mirties į Sąrašą vietoj mirusio asmens gali būti įrašytas jo sutuoktinis</w:t>
      </w:r>
      <w:r w:rsidR="005E73F3">
        <w:t xml:space="preserve"> ar kitas pilnametis šeimos narys, atitinkantis Įstatyme nustatytą šeimos nario sąvoką, raštu pateikęs Prašymą ir Papildomus dokumentus, </w:t>
      </w:r>
      <w:r w:rsidR="00A802C4" w:rsidRPr="00A802C4">
        <w:t>įrodančius teisę į Savivaldybės socialinio būsto nuomą arba jo sąlygų pagerinimą,</w:t>
      </w:r>
      <w:r w:rsidR="00A802C4">
        <w:t xml:space="preserve"> </w:t>
      </w:r>
      <w:r w:rsidR="005E73F3">
        <w:t>jeigu nėra galimybės jų gauti iš valstybės ir (ar) savivaldybės institucijų, įstaigų, įmonių ir organizacijų.“</w:t>
      </w:r>
      <w:r w:rsidR="002B4EBA">
        <w:t>.</w:t>
      </w:r>
    </w:p>
    <w:p w14:paraId="6808018E" w14:textId="591A6CBF" w:rsidR="0059232A" w:rsidRDefault="0059232A" w:rsidP="0049300B">
      <w:pPr>
        <w:tabs>
          <w:tab w:val="left" w:pos="851"/>
        </w:tabs>
        <w:spacing w:line="360" w:lineRule="auto"/>
        <w:ind w:firstLine="720"/>
        <w:jc w:val="both"/>
      </w:pPr>
      <w:r>
        <w:t>3. Pakeisti Aprašo 53 punktą ir išdėstyti jį taip:</w:t>
      </w:r>
    </w:p>
    <w:p w14:paraId="2503894D" w14:textId="2C7532A3" w:rsidR="008B172B" w:rsidRDefault="008B172B" w:rsidP="0049300B">
      <w:pPr>
        <w:tabs>
          <w:tab w:val="left" w:pos="851"/>
        </w:tabs>
        <w:spacing w:line="360" w:lineRule="auto"/>
        <w:ind w:firstLine="720"/>
        <w:jc w:val="both"/>
      </w:pPr>
      <w:r>
        <w:t xml:space="preserve"> „53. Asmenys ir šeimos, pateikę Prašymą nuomotis socialinį būstą kaip savivaldybės būstą rinkos kaina, Savivaldybės tarybai kartu su Prašymu pateikia dokumentus, pagrindžiančius prašymo motyvus, jeigu tokių dokumentų nėra galimybės gauti iš valstybės ir (ar) savivaldybės institucijų, įstaigų, įmonių ir organizacijų.“</w:t>
      </w:r>
      <w:r w:rsidR="002B4EBA">
        <w:t>.</w:t>
      </w:r>
      <w:r>
        <w:t xml:space="preserve">  </w:t>
      </w:r>
    </w:p>
    <w:p w14:paraId="04313B98" w14:textId="3AEFA4D2" w:rsidR="0059232A" w:rsidRDefault="0059232A" w:rsidP="0049300B">
      <w:pPr>
        <w:tabs>
          <w:tab w:val="left" w:pos="851"/>
        </w:tabs>
        <w:spacing w:line="360" w:lineRule="auto"/>
        <w:ind w:firstLine="720"/>
        <w:jc w:val="both"/>
      </w:pPr>
      <w:r>
        <w:t>4. Pripažinti netekusiu galios 11 punktą</w:t>
      </w:r>
      <w:r w:rsidR="002B4EBA">
        <w:t>.</w:t>
      </w:r>
    </w:p>
    <w:p w14:paraId="0AFE0857" w14:textId="58B9A133" w:rsidR="0059232A" w:rsidRDefault="0059232A" w:rsidP="0049300B">
      <w:pPr>
        <w:tabs>
          <w:tab w:val="left" w:pos="851"/>
        </w:tabs>
        <w:spacing w:line="360" w:lineRule="auto"/>
        <w:ind w:firstLine="720"/>
        <w:jc w:val="both"/>
      </w:pPr>
      <w:r>
        <w:t>5. Pripažinti netekusiais galios 53.1, 53.2, 53.3 papunkčius.</w:t>
      </w:r>
    </w:p>
    <w:p w14:paraId="1447FDBA" w14:textId="46A1A8CA" w:rsidR="0045517D" w:rsidRDefault="007E01C6" w:rsidP="0049300B">
      <w:pPr>
        <w:tabs>
          <w:tab w:val="left" w:pos="851"/>
        </w:tabs>
        <w:spacing w:line="360" w:lineRule="auto"/>
        <w:ind w:firstLine="720"/>
        <w:jc w:val="both"/>
      </w:pPr>
      <w:bookmarkStart w:id="0" w:name="_Hlk134796293"/>
      <w:r w:rsidRPr="00F75EEA">
        <w:t xml:space="preserve">Šis sprendimas </w:t>
      </w:r>
      <w:r w:rsidR="004042E1">
        <w:t xml:space="preserve">skelbiamas </w:t>
      </w:r>
      <w:r w:rsidR="00B44743">
        <w:t>T</w:t>
      </w:r>
      <w:r w:rsidR="004042E1">
        <w:t>eisės aktų registre ir Anykščių rajono savivaldybės interneto svetainėje</w:t>
      </w:r>
      <w:r w:rsidR="00B44743">
        <w:t xml:space="preserve"> www</w:t>
      </w:r>
      <w:r w:rsidR="004042E1">
        <w:t>.</w:t>
      </w:r>
      <w:r w:rsidR="00B44743">
        <w:t>anyk</w:t>
      </w:r>
      <w:r w:rsidR="005757AB">
        <w:t>sc</w:t>
      </w:r>
      <w:r w:rsidR="00B44743">
        <w:t>iai.lt</w:t>
      </w:r>
      <w:r w:rsidR="00BB692A">
        <w:t>.</w:t>
      </w:r>
      <w:r w:rsidR="004042E1">
        <w:t xml:space="preserve">  </w:t>
      </w:r>
      <w:bookmarkEnd w:id="0"/>
    </w:p>
    <w:p w14:paraId="05B34E5E" w14:textId="77777777" w:rsidR="0049300B" w:rsidRDefault="0049300B" w:rsidP="0049300B">
      <w:pPr>
        <w:tabs>
          <w:tab w:val="left" w:pos="851"/>
        </w:tabs>
        <w:spacing w:line="360" w:lineRule="auto"/>
        <w:ind w:firstLine="720"/>
        <w:jc w:val="both"/>
      </w:pPr>
    </w:p>
    <w:p w14:paraId="78DD9CC3" w14:textId="77777777" w:rsidR="0049300B" w:rsidRDefault="0049300B" w:rsidP="0049300B">
      <w:pPr>
        <w:tabs>
          <w:tab w:val="left" w:pos="851"/>
        </w:tabs>
        <w:spacing w:line="360" w:lineRule="auto"/>
        <w:ind w:firstLine="720"/>
        <w:jc w:val="both"/>
      </w:pPr>
    </w:p>
    <w:p w14:paraId="36B59892" w14:textId="64461664"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49300B">
        <w:rPr>
          <w:rFonts w:ascii="Times New Roman" w:hAnsi="Times New Roman"/>
          <w:lang w:val="lt-LT"/>
        </w:rPr>
        <w:tab/>
      </w:r>
      <w:r w:rsidR="008C55B3">
        <w:rPr>
          <w:rFonts w:ascii="Times New Roman" w:hAnsi="Times New Roman"/>
          <w:lang w:val="lt-LT"/>
        </w:rPr>
        <w:t>Kęstutis Tubis</w:t>
      </w:r>
    </w:p>
    <w:p w14:paraId="749FBF9C" w14:textId="77777777" w:rsidR="00BC2C97" w:rsidRDefault="00BC2C97" w:rsidP="00950EC1">
      <w:pPr>
        <w:pStyle w:val="Antrats"/>
        <w:tabs>
          <w:tab w:val="clear" w:pos="4153"/>
          <w:tab w:val="clear" w:pos="8306"/>
          <w:tab w:val="right" w:pos="9638"/>
        </w:tabs>
        <w:spacing w:line="360" w:lineRule="auto"/>
        <w:rPr>
          <w:rFonts w:ascii="Times New Roman" w:hAnsi="Times New Roman"/>
          <w:lang w:val="lt-LT"/>
        </w:rPr>
      </w:pPr>
    </w:p>
    <w:p w14:paraId="5594DF45" w14:textId="6FD5E420" w:rsidR="0049300B" w:rsidRDefault="0049300B">
      <w:pPr>
        <w:rPr>
          <w:szCs w:val="20"/>
          <w:lang w:eastAsia="en-US"/>
        </w:rPr>
      </w:pPr>
      <w:r>
        <w:br w:type="page"/>
      </w:r>
    </w:p>
    <w:p w14:paraId="5C50F8B1" w14:textId="2C382B78" w:rsidR="00CA7B84" w:rsidRDefault="00A7501D" w:rsidP="00CA7B84">
      <w:pPr>
        <w:jc w:val="center"/>
        <w:rPr>
          <w:b/>
        </w:rPr>
      </w:pPr>
      <w:r>
        <w:rPr>
          <w:b/>
        </w:rPr>
        <w:lastRenderedPageBreak/>
        <w:t>S</w:t>
      </w:r>
      <w:r w:rsidR="00CA7B84" w:rsidRPr="00CA7B84">
        <w:rPr>
          <w:b/>
        </w:rPr>
        <w:t>AVIVALDYBĖS TARYBOS SPRENDIMO</w:t>
      </w:r>
    </w:p>
    <w:p w14:paraId="12D7FB64" w14:textId="5A1D8ED3" w:rsidR="001B3DA7" w:rsidRDefault="00CA7B84" w:rsidP="005C1E87">
      <w:pPr>
        <w:jc w:val="center"/>
        <w:rPr>
          <w:b/>
          <w:caps/>
        </w:rPr>
      </w:pPr>
      <w:r>
        <w:t xml:space="preserve"> </w:t>
      </w:r>
      <w:r>
        <w:rPr>
          <w:b/>
          <w:caps/>
        </w:rPr>
        <w:t>„</w:t>
      </w:r>
      <w:r w:rsidR="00BC2C97" w:rsidRPr="00AD3B6B">
        <w:rPr>
          <w:b/>
          <w:caps/>
        </w:rPr>
        <w:t>DĖL ANYKŠČIŲ RAJONO SAVIVALDYBĖS TARYBOS 201</w:t>
      </w:r>
      <w:r w:rsidR="00BC2C97">
        <w:rPr>
          <w:b/>
          <w:caps/>
        </w:rPr>
        <w:t>9</w:t>
      </w:r>
      <w:r w:rsidR="00BC2C97" w:rsidRPr="00AD3B6B">
        <w:rPr>
          <w:b/>
          <w:caps/>
        </w:rPr>
        <w:t xml:space="preserve"> M. </w:t>
      </w:r>
      <w:r w:rsidR="00BC2C97">
        <w:rPr>
          <w:b/>
          <w:caps/>
        </w:rPr>
        <w:t xml:space="preserve">lapkričio 28 d. </w:t>
      </w:r>
      <w:r w:rsidR="00BC2C97" w:rsidRPr="00AD3B6B">
        <w:rPr>
          <w:b/>
          <w:caps/>
        </w:rPr>
        <w:t xml:space="preserve"> SPRENDIMO NR. 1-TS-</w:t>
      </w:r>
      <w:r w:rsidR="00BC2C97">
        <w:rPr>
          <w:b/>
          <w:caps/>
        </w:rPr>
        <w:t>352</w:t>
      </w:r>
      <w:r w:rsidR="00BC2C97" w:rsidRPr="00AD3B6B">
        <w:rPr>
          <w:b/>
          <w:caps/>
        </w:rPr>
        <w:t xml:space="preserve"> „DĖL </w:t>
      </w:r>
      <w:r w:rsidR="00BC2C97">
        <w:rPr>
          <w:b/>
          <w:caps/>
        </w:rPr>
        <w:t>anykščių rajono savivaldybės būsto ir socialinio būsto nuomos bei būsto nuomos ar išperkamosios būsto nuomos mokesčio dalies kompensacijų mokėjimo, bei savivaldybės būsto ir pagalbinio ūkio paskirties pastatų pardavimo tvarkos aprašo patvirtinimo“ pakeitimo</w:t>
      </w:r>
      <w:r>
        <w:rPr>
          <w:b/>
          <w:caps/>
        </w:rPr>
        <w:t>“</w:t>
      </w:r>
      <w:r w:rsidR="001B3DA7">
        <w:rPr>
          <w:b/>
          <w:caps/>
        </w:rPr>
        <w:t xml:space="preserve"> </w:t>
      </w:r>
      <w:r>
        <w:rPr>
          <w:b/>
          <w:caps/>
        </w:rPr>
        <w:t>PROJEKTO</w:t>
      </w:r>
      <w:r w:rsidR="00BC2C97">
        <w:rPr>
          <w:b/>
          <w:caps/>
        </w:rPr>
        <w:t xml:space="preserve"> </w:t>
      </w:r>
    </w:p>
    <w:p w14:paraId="21D9BABD" w14:textId="60F42FBB"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12497830" w:rsidR="007E01C6" w:rsidRPr="00E201C4" w:rsidRDefault="007E01C6" w:rsidP="00E201C4">
      <w:pPr>
        <w:pStyle w:val="Sraopastraipa"/>
        <w:numPr>
          <w:ilvl w:val="0"/>
          <w:numId w:val="22"/>
        </w:numPr>
        <w:spacing w:after="200"/>
        <w:rPr>
          <w:b/>
        </w:rPr>
      </w:pPr>
      <w:r w:rsidRPr="00E201C4">
        <w:rPr>
          <w:b/>
        </w:rPr>
        <w:t>Sprendimo projekto motyvai, tikslai ir uždaviniai:</w:t>
      </w:r>
    </w:p>
    <w:p w14:paraId="131B041A" w14:textId="2D55B412" w:rsidR="00A8685D" w:rsidRDefault="00A8685D" w:rsidP="00E201C4">
      <w:pPr>
        <w:pStyle w:val="Pagrindinistekstas"/>
        <w:tabs>
          <w:tab w:val="left" w:pos="426"/>
        </w:tabs>
        <w:ind w:firstLine="397"/>
        <w:rPr>
          <w:lang w:val="lt-LT"/>
        </w:rPr>
      </w:pPr>
      <w:r>
        <w:rPr>
          <w:lang w:val="lt-LT"/>
        </w:rPr>
        <w:tab/>
      </w:r>
      <w:r w:rsidR="002A7DCD" w:rsidRPr="00CC4E8D">
        <w:rPr>
          <w:lang w:val="lt-LT"/>
        </w:rPr>
        <w:t xml:space="preserve">Atsižvelgiant į pasikeitusiais </w:t>
      </w:r>
      <w:r w:rsidR="009C7FD4">
        <w:rPr>
          <w:lang w:val="lt-LT"/>
        </w:rPr>
        <w:t xml:space="preserve">Viešojo administravimo įstatymo </w:t>
      </w:r>
      <w:r w:rsidR="002A7DCD" w:rsidRPr="00CC4E8D">
        <w:rPr>
          <w:lang w:val="lt-LT"/>
        </w:rPr>
        <w:t>(toliau – Įstatymas) nuostatas, parengtas sprendimo projektas, kuri</w:t>
      </w:r>
      <w:r w:rsidR="002A7DCD">
        <w:rPr>
          <w:lang w:val="lt-LT"/>
        </w:rPr>
        <w:t xml:space="preserve">uo </w:t>
      </w:r>
      <w:r w:rsidR="009C7FD4">
        <w:rPr>
          <w:lang w:val="lt-LT"/>
        </w:rPr>
        <w:t>keičiama prašymų</w:t>
      </w:r>
      <w:r>
        <w:rPr>
          <w:lang w:val="lt-LT"/>
        </w:rPr>
        <w:t xml:space="preserve"> bei su prašymu susijusių </w:t>
      </w:r>
      <w:r w:rsidR="009C7FD4">
        <w:rPr>
          <w:lang w:val="lt-LT"/>
        </w:rPr>
        <w:t>papildomų dokumentų gauti paramą būstui įsigyti ar išsinuomoti (įrašyti į asmenų ir šeimų, turinčių teisę į socialinio būsto nuomą, sąrašą</w:t>
      </w:r>
      <w:r w:rsidR="00183C5E">
        <w:rPr>
          <w:lang w:val="lt-LT"/>
        </w:rPr>
        <w:t>, kreiptis dėl savivaldybės būsto nuomos rinkos kaina arba tarnybinio būsto nuomos</w:t>
      </w:r>
      <w:r w:rsidR="000A7FDB">
        <w:rPr>
          <w:lang w:val="lt-LT"/>
        </w:rPr>
        <w:t>)</w:t>
      </w:r>
      <w:r w:rsidR="009C7FD4">
        <w:rPr>
          <w:lang w:val="lt-LT"/>
        </w:rPr>
        <w:t xml:space="preserve">,  </w:t>
      </w:r>
      <w:r w:rsidR="000A7FDB">
        <w:rPr>
          <w:lang w:val="lt-LT"/>
        </w:rPr>
        <w:t>pateikimo tvarka.</w:t>
      </w:r>
    </w:p>
    <w:p w14:paraId="1DA6CC24" w14:textId="6EA52BDF" w:rsidR="00183C5E" w:rsidRDefault="00A8685D" w:rsidP="00E201C4">
      <w:pPr>
        <w:pStyle w:val="Pagrindinistekstas"/>
        <w:tabs>
          <w:tab w:val="left" w:pos="426"/>
        </w:tabs>
        <w:ind w:firstLine="397"/>
        <w:rPr>
          <w:lang w:val="lt-LT"/>
        </w:rPr>
      </w:pPr>
      <w:r>
        <w:rPr>
          <w:lang w:val="lt-LT"/>
        </w:rPr>
        <w:tab/>
      </w:r>
      <w:r w:rsidR="0059425B" w:rsidRPr="00183C5E">
        <w:rPr>
          <w:lang w:val="lt-LT"/>
        </w:rPr>
        <w:t xml:space="preserve">Pagal </w:t>
      </w:r>
      <w:r w:rsidR="00183C5E" w:rsidRPr="00183C5E">
        <w:rPr>
          <w:lang w:val="lt-LT"/>
        </w:rPr>
        <w:t xml:space="preserve">pasikeitusias </w:t>
      </w:r>
      <w:r w:rsidR="00F522FA">
        <w:rPr>
          <w:lang w:val="lt-LT"/>
        </w:rPr>
        <w:t>Į</w:t>
      </w:r>
      <w:r w:rsidR="00183C5E" w:rsidRPr="00183C5E">
        <w:rPr>
          <w:lang w:val="lt-LT"/>
        </w:rPr>
        <w:t>statymo nuostata</w:t>
      </w:r>
      <w:r w:rsidR="00183C5E">
        <w:rPr>
          <w:lang w:val="lt-LT"/>
        </w:rPr>
        <w:t>s</w:t>
      </w:r>
      <w:r w:rsidR="00183C5E" w:rsidRPr="00183C5E">
        <w:rPr>
          <w:lang w:val="lt-LT"/>
        </w:rPr>
        <w:t>, kurios įsigalios nuo 2026 m. liepos 1 d.</w:t>
      </w:r>
      <w:r w:rsidR="00183C5E">
        <w:rPr>
          <w:lang w:val="lt-LT"/>
        </w:rPr>
        <w:t xml:space="preserve">, </w:t>
      </w:r>
      <w:r>
        <w:rPr>
          <w:lang w:val="lt-LT"/>
        </w:rPr>
        <w:t xml:space="preserve">Savivaldybės administracija </w:t>
      </w:r>
      <w:r w:rsidR="00183C5E">
        <w:rPr>
          <w:lang w:val="lt-LT"/>
        </w:rPr>
        <w:t>galės reikalauti iš asmenų tik tokių dokumentų ar informacijos, kurių nėra informacinėse sistemose, finansuojamuose iš valstybės ar savivaldybių biudžeto ir (ar) valstybės pinigų fondų, arba kurie nėra paskelbti viešai.</w:t>
      </w:r>
    </w:p>
    <w:p w14:paraId="7EDA92C3" w14:textId="2CDB1E69" w:rsidR="007C7DFF" w:rsidRDefault="00A8685D" w:rsidP="00E201C4">
      <w:pPr>
        <w:pStyle w:val="Pagrindinistekstas"/>
        <w:tabs>
          <w:tab w:val="left" w:pos="426"/>
        </w:tabs>
        <w:ind w:firstLine="397"/>
        <w:rPr>
          <w:color w:val="000000"/>
          <w:shd w:val="clear" w:color="auto" w:fill="FFFFFF"/>
        </w:rPr>
      </w:pPr>
      <w:r>
        <w:rPr>
          <w:lang w:val="lt-LT"/>
        </w:rPr>
        <w:tab/>
      </w:r>
      <w:r w:rsidR="00183C5E">
        <w:rPr>
          <w:lang w:val="lt-LT"/>
        </w:rPr>
        <w:t>Minėti pakeitimai sumažins naštą gy</w:t>
      </w:r>
      <w:r>
        <w:rPr>
          <w:lang w:val="lt-LT"/>
        </w:rPr>
        <w:t>v</w:t>
      </w:r>
      <w:r w:rsidR="00183C5E">
        <w:rPr>
          <w:lang w:val="lt-LT"/>
        </w:rPr>
        <w:t>entojams, kurie</w:t>
      </w:r>
      <w:r>
        <w:rPr>
          <w:lang w:val="lt-LT"/>
        </w:rPr>
        <w:t xml:space="preserve"> </w:t>
      </w:r>
      <w:r w:rsidR="00F522FA">
        <w:rPr>
          <w:lang w:val="lt-LT"/>
        </w:rPr>
        <w:t xml:space="preserve">pateiks prašymus </w:t>
      </w:r>
      <w:r>
        <w:rPr>
          <w:lang w:val="lt-LT"/>
        </w:rPr>
        <w:t xml:space="preserve">dėl paramos būstui įsigyti ar išsinuomoti, nes daugeliu atveju nereikės kreiptis į kitas įstaigas ar </w:t>
      </w:r>
      <w:r w:rsidR="00E333A9">
        <w:rPr>
          <w:lang w:val="lt-LT"/>
        </w:rPr>
        <w:t xml:space="preserve">institucijas </w:t>
      </w:r>
      <w:r>
        <w:rPr>
          <w:lang w:val="lt-LT"/>
        </w:rPr>
        <w:t>dėl pažymų ar kit</w:t>
      </w:r>
      <w:r w:rsidR="00F522FA">
        <w:rPr>
          <w:lang w:val="lt-LT"/>
        </w:rPr>
        <w:t>ų dokumentų, pagrindžiančių teisę į paramą būstui įsigyti ar išsinuomoti, išdavimo</w:t>
      </w:r>
      <w:r w:rsidR="00E333A9">
        <w:rPr>
          <w:lang w:val="lt-LT"/>
        </w:rPr>
        <w:t>,</w:t>
      </w:r>
      <w:r>
        <w:rPr>
          <w:lang w:val="lt-LT"/>
        </w:rPr>
        <w:t xml:space="preserve"> sutaupys gyventojo lėšas, nes atskirais atvejai už išduodamas pažymas tenka sumokėti nustatytą mokestį</w:t>
      </w:r>
      <w:r w:rsidR="00E333A9">
        <w:rPr>
          <w:lang w:val="lt-LT"/>
        </w:rPr>
        <w:t xml:space="preserve"> bei pagreitins sprendimo priėmimo procesą. </w:t>
      </w:r>
      <w:r>
        <w:rPr>
          <w:lang w:val="lt-LT"/>
        </w:rPr>
        <w:t xml:space="preserve"> </w:t>
      </w:r>
    </w:p>
    <w:p w14:paraId="342BC332" w14:textId="6D2A5B03" w:rsidR="006A6375" w:rsidRPr="00F75EEA" w:rsidRDefault="00803C35" w:rsidP="00803C35">
      <w:pPr>
        <w:pStyle w:val="Pagrindinistekstas"/>
        <w:tabs>
          <w:tab w:val="left" w:pos="426"/>
          <w:tab w:val="left" w:pos="1134"/>
        </w:tabs>
        <w:rPr>
          <w:b/>
        </w:rPr>
      </w:pPr>
      <w:r>
        <w:rPr>
          <w:color w:val="000000"/>
          <w:szCs w:val="24"/>
          <w:shd w:val="clear" w:color="auto" w:fill="FFFFFF"/>
          <w:lang w:val="lt-LT"/>
        </w:rPr>
        <w:tab/>
      </w:r>
      <w:r w:rsidR="004519DB">
        <w:rPr>
          <w:color w:val="000000"/>
          <w:szCs w:val="24"/>
          <w:shd w:val="clear" w:color="auto" w:fill="FFFFFF"/>
          <w:lang w:val="lt-LT"/>
        </w:rPr>
        <w:t xml:space="preserve"> </w:t>
      </w:r>
      <w:r w:rsidR="00F522FA">
        <w:rPr>
          <w:color w:val="000000"/>
          <w:szCs w:val="24"/>
          <w:shd w:val="clear" w:color="auto" w:fill="FFFFFF"/>
          <w:lang w:val="lt-LT"/>
        </w:rPr>
        <w:t xml:space="preserve">Paramos būstui įsigyti ar išsinuomoti įstatyme nustatyta, kad savivaldybės (socialinis) </w:t>
      </w:r>
      <w:r w:rsidR="00F522FA" w:rsidRPr="00F522FA">
        <w:rPr>
          <w:color w:val="000000"/>
          <w:szCs w:val="24"/>
          <w:shd w:val="clear" w:color="auto" w:fill="FFFFFF"/>
          <w:lang w:val="lt-LT"/>
        </w:rPr>
        <w:t>būstas nuomojamas</w:t>
      </w:r>
      <w:r w:rsidR="00F522FA">
        <w:rPr>
          <w:color w:val="000000"/>
          <w:szCs w:val="24"/>
          <w:shd w:val="clear" w:color="auto" w:fill="FFFFFF"/>
          <w:lang w:val="lt-LT"/>
        </w:rPr>
        <w:t>, b</w:t>
      </w:r>
      <w:r w:rsidR="00F522FA" w:rsidRPr="00F522FA">
        <w:rPr>
          <w:color w:val="000000"/>
          <w:szCs w:val="24"/>
          <w:shd w:val="clear" w:color="auto" w:fill="FFFFFF"/>
          <w:lang w:val="lt-LT"/>
        </w:rPr>
        <w:t>ūsto nuomos ar išperkamosios būsto nuomos mokesčio dalies kompensacijos mokamos vadovaujantis savivaldybės tarybos nustatyta tvarka.</w:t>
      </w:r>
      <w:r w:rsidR="00F522FA">
        <w:rPr>
          <w:color w:val="000000"/>
          <w:szCs w:val="24"/>
          <w:shd w:val="clear" w:color="auto" w:fill="FFFFFF"/>
          <w:lang w:val="lt-LT"/>
        </w:rPr>
        <w:t xml:space="preserve"> </w:t>
      </w:r>
      <w:r w:rsidR="00F81B00" w:rsidRPr="00F75EEA">
        <w:rPr>
          <w:lang w:val="lt-LT"/>
        </w:rPr>
        <w:t xml:space="preserve">Sprendimo projekto tikslas – priimti sprendimą dėl </w:t>
      </w:r>
      <w:r w:rsidR="00A810C7">
        <w:rPr>
          <w:lang w:val="lt-LT"/>
        </w:rPr>
        <w:t xml:space="preserve">Anykščių rajono savivaldybės būsto ir socialinio būsto </w:t>
      </w:r>
      <w:r w:rsidR="00B76093">
        <w:rPr>
          <w:lang w:val="lt-LT"/>
        </w:rPr>
        <w:t>nuomos bei būsto nuomos ar išperkamosios būsto nuomos mokesčio dalies kompensacijų mokėjimo bei savivaldybės būsto ir pagalbinio ūkio paskirties pastatų pardavimo tvarkos apraš</w:t>
      </w:r>
      <w:r w:rsidR="00887705">
        <w:rPr>
          <w:lang w:val="lt-LT"/>
        </w:rPr>
        <w:t>o</w:t>
      </w:r>
      <w:r w:rsidR="00B76093">
        <w:rPr>
          <w:lang w:val="lt-LT"/>
        </w:rPr>
        <w:t xml:space="preserve"> (toliau – Aprašas)</w:t>
      </w:r>
      <w:r w:rsidR="00887705">
        <w:rPr>
          <w:lang w:val="lt-LT"/>
        </w:rPr>
        <w:t xml:space="preserve"> pakeitimo</w:t>
      </w:r>
      <w:r w:rsidR="00B76093">
        <w:rPr>
          <w:lang w:val="lt-LT"/>
        </w:rPr>
        <w:t xml:space="preserve">, kuris neprieštarautų naujai įsigaliojusioms Įstatymo nuostatoms. </w:t>
      </w:r>
    </w:p>
    <w:p w14:paraId="4CB17A12" w14:textId="0D7A8394" w:rsidR="00803C35" w:rsidRDefault="00E201C4" w:rsidP="00E201C4">
      <w:pPr>
        <w:pStyle w:val="Pagrindinistekstas"/>
        <w:numPr>
          <w:ilvl w:val="0"/>
          <w:numId w:val="22"/>
        </w:numPr>
        <w:tabs>
          <w:tab w:val="left" w:pos="540"/>
        </w:tabs>
        <w:rPr>
          <w:b/>
          <w:lang w:val="lt-LT"/>
        </w:rPr>
      </w:pPr>
      <w:r>
        <w:rPr>
          <w:b/>
          <w:lang w:val="lt-LT"/>
        </w:rPr>
        <w:t xml:space="preserve">   </w:t>
      </w:r>
      <w:r w:rsidR="008C4CC0" w:rsidRPr="001B3F8E">
        <w:rPr>
          <w:b/>
          <w:lang w:val="lt-LT"/>
        </w:rPr>
        <w:t>Siūlomo teisinio reguliavimo nuostatos ir laukiami rezultatai:</w:t>
      </w:r>
    </w:p>
    <w:p w14:paraId="42F546A4" w14:textId="3F21EE66" w:rsidR="00E333A9" w:rsidRDefault="00B76093" w:rsidP="00E201C4">
      <w:pPr>
        <w:pStyle w:val="Pagrindinistekstas"/>
        <w:tabs>
          <w:tab w:val="left" w:pos="540"/>
        </w:tabs>
        <w:ind w:firstLine="397"/>
        <w:rPr>
          <w:lang w:val="lt-LT"/>
        </w:rPr>
      </w:pPr>
      <w:r w:rsidRPr="00E333A9">
        <w:rPr>
          <w:lang w:val="lt-LT"/>
        </w:rPr>
        <w:t xml:space="preserve">Lietuvos Respublikos Paramos būstui įstatymas numato, kad </w:t>
      </w:r>
      <w:r w:rsidR="00E333A9">
        <w:rPr>
          <w:color w:val="000000"/>
          <w:szCs w:val="24"/>
          <w:shd w:val="clear" w:color="auto" w:fill="FFFFFF"/>
          <w:lang w:val="lt-LT"/>
        </w:rPr>
        <w:t xml:space="preserve">savivaldybės (socialinis) </w:t>
      </w:r>
      <w:r w:rsidR="00E333A9" w:rsidRPr="00F522FA">
        <w:rPr>
          <w:color w:val="000000"/>
          <w:szCs w:val="24"/>
          <w:shd w:val="clear" w:color="auto" w:fill="FFFFFF"/>
          <w:lang w:val="lt-LT"/>
        </w:rPr>
        <w:t>būstas nuomojamas</w:t>
      </w:r>
      <w:r w:rsidR="00E333A9">
        <w:rPr>
          <w:color w:val="000000"/>
          <w:szCs w:val="24"/>
          <w:shd w:val="clear" w:color="auto" w:fill="FFFFFF"/>
          <w:lang w:val="lt-LT"/>
        </w:rPr>
        <w:t>, b</w:t>
      </w:r>
      <w:r w:rsidR="00E333A9" w:rsidRPr="00F522FA">
        <w:rPr>
          <w:color w:val="000000"/>
          <w:szCs w:val="24"/>
          <w:shd w:val="clear" w:color="auto" w:fill="FFFFFF"/>
          <w:lang w:val="lt-LT"/>
        </w:rPr>
        <w:t>ūsto nuomos ar išperkamosios būsto nuomos mokesčio dalies kompensacijos mokamos vadovaujantis savivaldybės tarybos nustatyta tvarka.</w:t>
      </w:r>
      <w:r w:rsidR="00E333A9">
        <w:rPr>
          <w:color w:val="000000"/>
          <w:szCs w:val="24"/>
          <w:shd w:val="clear" w:color="auto" w:fill="FFFFFF"/>
          <w:lang w:val="lt-LT"/>
        </w:rPr>
        <w:t xml:space="preserve"> </w:t>
      </w:r>
      <w:r w:rsidR="00681594" w:rsidRPr="004519DB">
        <w:rPr>
          <w:lang w:val="lt-LT"/>
        </w:rPr>
        <w:t xml:space="preserve">Aprašu bus naudojamasi nustatant teisę į </w:t>
      </w:r>
      <w:r w:rsidR="00E333A9">
        <w:rPr>
          <w:lang w:val="lt-LT"/>
        </w:rPr>
        <w:t xml:space="preserve">paramą būstui įsigyti ar išsinuomoti. </w:t>
      </w:r>
    </w:p>
    <w:p w14:paraId="240978E8" w14:textId="1D603CE3" w:rsidR="00803C35" w:rsidRPr="00E04E1D" w:rsidRDefault="008C4CC0" w:rsidP="00E201C4">
      <w:pPr>
        <w:pStyle w:val="Pagrindinistekstas"/>
        <w:numPr>
          <w:ilvl w:val="0"/>
          <w:numId w:val="22"/>
        </w:numPr>
        <w:tabs>
          <w:tab w:val="left" w:pos="540"/>
          <w:tab w:val="left" w:pos="709"/>
        </w:tabs>
        <w:ind w:left="567" w:hanging="141"/>
        <w:rPr>
          <w:b/>
          <w:bCs/>
          <w:lang w:val="lt-LT"/>
        </w:rPr>
      </w:pPr>
      <w:r w:rsidRPr="00E04E1D">
        <w:rPr>
          <w:b/>
          <w:bCs/>
          <w:lang w:val="lt-LT"/>
        </w:rPr>
        <w:t>Lėšų poreikis ir šaltiniai:</w:t>
      </w:r>
    </w:p>
    <w:p w14:paraId="777CEC07" w14:textId="451D834E" w:rsidR="00803C35" w:rsidRDefault="00E201C4" w:rsidP="00E201C4">
      <w:pPr>
        <w:pStyle w:val="Pagrindinistekstas"/>
        <w:tabs>
          <w:tab w:val="left" w:pos="540"/>
        </w:tabs>
        <w:ind w:firstLine="397"/>
      </w:pPr>
      <w:r>
        <w:rPr>
          <w:szCs w:val="24"/>
          <w:lang w:val="lt-LT"/>
        </w:rPr>
        <w:t xml:space="preserve"> </w:t>
      </w:r>
      <w:r w:rsidR="00091915" w:rsidRPr="00F75EEA">
        <w:rPr>
          <w:szCs w:val="24"/>
          <w:lang w:val="lt-LT"/>
        </w:rPr>
        <w:t xml:space="preserve">Sprendimo įgyvendinimui lėšos nereikalingos. </w:t>
      </w:r>
    </w:p>
    <w:p w14:paraId="29DF1FAC" w14:textId="2FF9C949" w:rsidR="007C534D" w:rsidRPr="00E04E1D" w:rsidRDefault="008C4CC0" w:rsidP="00E201C4">
      <w:pPr>
        <w:pStyle w:val="Sraopastraipa"/>
        <w:numPr>
          <w:ilvl w:val="0"/>
          <w:numId w:val="22"/>
        </w:numPr>
        <w:tabs>
          <w:tab w:val="left" w:pos="709"/>
        </w:tabs>
        <w:spacing w:line="360" w:lineRule="auto"/>
        <w:ind w:left="851" w:hanging="425"/>
        <w:jc w:val="both"/>
        <w:rPr>
          <w:b/>
          <w:bCs/>
        </w:rPr>
      </w:pPr>
      <w:r w:rsidRPr="00E04E1D">
        <w:rPr>
          <w:b/>
        </w:rPr>
        <w:lastRenderedPageBreak/>
        <w:t xml:space="preserve"> </w:t>
      </w:r>
      <w:r w:rsidRPr="00E04E1D">
        <w:rPr>
          <w:b/>
          <w:bCs/>
        </w:rPr>
        <w:t>Numatomo teisinio reguliavimo poveikio vertinimo rezultatai, galimos neigiamos</w:t>
      </w:r>
    </w:p>
    <w:p w14:paraId="612A6023" w14:textId="4F206C14" w:rsidR="008C4CC0" w:rsidRPr="007C534D" w:rsidRDefault="008C4CC0" w:rsidP="007C534D">
      <w:pPr>
        <w:tabs>
          <w:tab w:val="left" w:pos="851"/>
        </w:tabs>
        <w:spacing w:line="360" w:lineRule="auto"/>
        <w:jc w:val="both"/>
        <w:rPr>
          <w:b/>
          <w:bCs/>
        </w:rPr>
      </w:pPr>
      <w:r w:rsidRPr="007C534D">
        <w:rPr>
          <w:b/>
          <w:bCs/>
        </w:rPr>
        <w:t xml:space="preserve">priimto </w:t>
      </w:r>
      <w:r w:rsidR="00091915" w:rsidRPr="007C534D">
        <w:rPr>
          <w:b/>
          <w:bCs/>
        </w:rPr>
        <w:t xml:space="preserve"> </w:t>
      </w:r>
      <w:r w:rsidRPr="007C534D">
        <w:rPr>
          <w:b/>
          <w:bCs/>
        </w:rPr>
        <w:t>sprendimo pasekmės ir kokių priemonių reikėtų imtis, kad tokių pasekmių būtų išvengta:</w:t>
      </w:r>
    </w:p>
    <w:p w14:paraId="4A4DDFFF" w14:textId="3867E8E2" w:rsidR="003B2403" w:rsidRDefault="008C4CC0" w:rsidP="00E201C4">
      <w:pPr>
        <w:tabs>
          <w:tab w:val="left" w:pos="851"/>
        </w:tabs>
        <w:spacing w:line="360" w:lineRule="auto"/>
        <w:ind w:firstLine="397"/>
        <w:jc w:val="both"/>
      </w:pPr>
      <w:r>
        <w:t xml:space="preserve"> Poveikis nevertinamas. Neigi</w:t>
      </w:r>
      <w:r w:rsidR="000630F7">
        <w:t>a</w:t>
      </w:r>
      <w:r>
        <w:t>mų pasekmių nenumatoma.</w:t>
      </w:r>
      <w:r w:rsidR="003B2403">
        <w:t xml:space="preserve"> </w:t>
      </w:r>
    </w:p>
    <w:p w14:paraId="0FD33B95" w14:textId="0D15C90B" w:rsidR="004519DB" w:rsidRPr="00E333A9" w:rsidRDefault="008C4CC0" w:rsidP="00E201C4">
      <w:pPr>
        <w:pStyle w:val="Sraopastraipa"/>
        <w:numPr>
          <w:ilvl w:val="0"/>
          <w:numId w:val="22"/>
        </w:numPr>
        <w:tabs>
          <w:tab w:val="left" w:pos="851"/>
        </w:tabs>
        <w:spacing w:line="360" w:lineRule="auto"/>
        <w:ind w:left="993" w:hanging="567"/>
        <w:jc w:val="both"/>
        <w:rPr>
          <w:b/>
          <w:bCs/>
        </w:rPr>
      </w:pPr>
      <w:r w:rsidRPr="00E333A9">
        <w:rPr>
          <w:b/>
          <w:bCs/>
        </w:rPr>
        <w:t>Kokius teisės aktus būtina priimti ar kokius galiojančius teisės aktus reikia</w:t>
      </w:r>
    </w:p>
    <w:p w14:paraId="545E8644" w14:textId="0EE8B0CC" w:rsidR="008C4CC0" w:rsidRPr="004519DB" w:rsidRDefault="004519DB" w:rsidP="004519DB">
      <w:pPr>
        <w:tabs>
          <w:tab w:val="left" w:pos="851"/>
        </w:tabs>
        <w:spacing w:line="360" w:lineRule="auto"/>
        <w:jc w:val="both"/>
        <w:rPr>
          <w:b/>
          <w:bCs/>
        </w:rPr>
      </w:pPr>
      <w:r w:rsidRPr="004519DB">
        <w:rPr>
          <w:b/>
          <w:bCs/>
        </w:rPr>
        <w:t xml:space="preserve"> </w:t>
      </w:r>
      <w:r w:rsidR="008C4CC0" w:rsidRPr="004519DB">
        <w:rPr>
          <w:b/>
          <w:bCs/>
        </w:rPr>
        <w:t>pripažinti</w:t>
      </w:r>
      <w:r w:rsidR="00E04E1D" w:rsidRPr="004519DB">
        <w:rPr>
          <w:b/>
          <w:bCs/>
        </w:rPr>
        <w:t xml:space="preserve"> </w:t>
      </w:r>
      <w:r w:rsidR="008C4CC0" w:rsidRPr="004519DB">
        <w:rPr>
          <w:b/>
          <w:bCs/>
        </w:rPr>
        <w:t>netekusiai</w:t>
      </w:r>
      <w:r w:rsidR="00EA5823" w:rsidRPr="004519DB">
        <w:rPr>
          <w:b/>
          <w:bCs/>
        </w:rPr>
        <w:t>s</w:t>
      </w:r>
      <w:r w:rsidR="008C4CC0" w:rsidRPr="004519DB">
        <w:rPr>
          <w:b/>
          <w:bCs/>
        </w:rPr>
        <w:t xml:space="preserve"> galios – kas ir kada juos turėtų priimti:</w:t>
      </w:r>
    </w:p>
    <w:p w14:paraId="1CA969BE" w14:textId="554FF0C0" w:rsidR="003B2403" w:rsidRDefault="008C4CC0" w:rsidP="00E201C4">
      <w:pPr>
        <w:tabs>
          <w:tab w:val="left" w:pos="284"/>
          <w:tab w:val="left" w:pos="426"/>
        </w:tabs>
        <w:spacing w:line="360" w:lineRule="auto"/>
        <w:jc w:val="both"/>
      </w:pPr>
      <w:r>
        <w:rPr>
          <w:b/>
          <w:bCs/>
        </w:rPr>
        <w:t xml:space="preserve">   </w:t>
      </w:r>
      <w:r w:rsidR="00091915">
        <w:rPr>
          <w:b/>
          <w:bCs/>
        </w:rPr>
        <w:t xml:space="preserve">   </w:t>
      </w:r>
      <w:r w:rsidR="00DC24A1">
        <w:rPr>
          <w:b/>
          <w:bCs/>
        </w:rPr>
        <w:t xml:space="preserve">  </w:t>
      </w:r>
      <w:r w:rsidR="00EA5823" w:rsidRPr="00EA5823">
        <w:t>Turi būti pakeistas</w:t>
      </w:r>
      <w:r w:rsidR="00EA5823">
        <w:rPr>
          <w:b/>
          <w:bCs/>
        </w:rPr>
        <w:t xml:space="preserve"> </w:t>
      </w:r>
      <w:r w:rsidR="004C13DD" w:rsidRPr="004C13DD">
        <w:t xml:space="preserve">Anykščių rajono savivaldybės tarybos 2019 m. lapkričio 28 d. </w:t>
      </w:r>
      <w:r w:rsidR="004C13DD">
        <w:t>sprendim</w:t>
      </w:r>
      <w:r w:rsidR="00DB1C36">
        <w:t>as</w:t>
      </w:r>
      <w:r w:rsidR="004C13DD">
        <w:t xml:space="preserve"> Nr. 1-TS-352 „</w:t>
      </w:r>
      <w:r w:rsidR="00EA5823">
        <w:rPr>
          <w:bCs/>
        </w:rPr>
        <w:t>Dėl Anykščių rajono savivaldybės būsto ir socialinio būsto nuomos bei būsto nuomos ar išperkamosios būsto nuomos mokesčio dalies kompensacijų mokėjimo, bei savivaldybės būsto ir pagalbinio ūkio paskirties pardavimo tvarkos parašo patvirtinimo“</w:t>
      </w:r>
      <w:r w:rsidRPr="004C13DD">
        <w:t>.</w:t>
      </w:r>
      <w:r w:rsidR="003B2403">
        <w:t xml:space="preserve"> </w:t>
      </w:r>
    </w:p>
    <w:p w14:paraId="5E4FA79B" w14:textId="56CE0223" w:rsidR="008C4CC0" w:rsidRPr="00E333A9" w:rsidRDefault="00E333A9" w:rsidP="00E201C4">
      <w:pPr>
        <w:pStyle w:val="Sraopastraipa"/>
        <w:numPr>
          <w:ilvl w:val="0"/>
          <w:numId w:val="22"/>
        </w:numPr>
        <w:spacing w:line="360" w:lineRule="auto"/>
        <w:ind w:left="851" w:hanging="425"/>
        <w:jc w:val="both"/>
        <w:rPr>
          <w:b/>
          <w:bCs/>
        </w:rPr>
      </w:pPr>
      <w:r>
        <w:rPr>
          <w:b/>
          <w:bCs/>
        </w:rPr>
        <w:t>Sp</w:t>
      </w:r>
      <w:r w:rsidR="008C4CC0" w:rsidRPr="00E333A9">
        <w:rPr>
          <w:b/>
          <w:bCs/>
        </w:rPr>
        <w:t>rendimo įgyvendinimo terminai – kas ir kada turėtų atlikti:</w:t>
      </w:r>
    </w:p>
    <w:p w14:paraId="56A8709F" w14:textId="7B4E2031" w:rsidR="003B2403" w:rsidRDefault="008C4CC0" w:rsidP="00803C35">
      <w:pPr>
        <w:spacing w:line="360" w:lineRule="auto"/>
        <w:jc w:val="both"/>
        <w:rPr>
          <w:bCs/>
        </w:rPr>
      </w:pPr>
      <w:r>
        <w:rPr>
          <w:bCs/>
        </w:rPr>
        <w:t xml:space="preserve">   </w:t>
      </w:r>
      <w:r w:rsidR="008A00E7">
        <w:rPr>
          <w:bCs/>
        </w:rPr>
        <w:t xml:space="preserve">   </w:t>
      </w:r>
      <w:r w:rsidR="00DC24A1">
        <w:rPr>
          <w:bCs/>
        </w:rPr>
        <w:t xml:space="preserve">  </w:t>
      </w:r>
      <w:r w:rsidR="00C25604">
        <w:rPr>
          <w:bCs/>
        </w:rPr>
        <w:t xml:space="preserve">Viešųjų pirkimų ir turto skyrius </w:t>
      </w:r>
      <w:r w:rsidR="00E333A9">
        <w:rPr>
          <w:bCs/>
        </w:rPr>
        <w:t xml:space="preserve">vadovausis </w:t>
      </w:r>
      <w:r w:rsidR="00C25604">
        <w:rPr>
          <w:bCs/>
        </w:rPr>
        <w:t>A</w:t>
      </w:r>
      <w:r w:rsidR="00814E05">
        <w:rPr>
          <w:bCs/>
        </w:rPr>
        <w:t>praš</w:t>
      </w:r>
      <w:r w:rsidR="00C25604">
        <w:rPr>
          <w:bCs/>
        </w:rPr>
        <w:t xml:space="preserve">u po jo įsigaliojimo Savivaldybės savarankiškajai funkcijai – Paramos būstui įsigyti ar išsinuomoti teikimas Lietuvos Respublikos paramos būstui įsigyti ar išsinuomoti įstatymo nustatyta tvarka –  įgyvendinti.  </w:t>
      </w:r>
    </w:p>
    <w:p w14:paraId="03BDA0D9" w14:textId="77777777" w:rsidR="00E201C4" w:rsidRPr="00E201C4" w:rsidRDefault="008C4CC0" w:rsidP="00E201C4">
      <w:pPr>
        <w:pStyle w:val="Sraopastraipa"/>
        <w:numPr>
          <w:ilvl w:val="0"/>
          <w:numId w:val="22"/>
        </w:numPr>
        <w:spacing w:line="360" w:lineRule="auto"/>
        <w:ind w:left="709" w:hanging="284"/>
        <w:jc w:val="both"/>
      </w:pPr>
      <w:r w:rsidRPr="00E333A9">
        <w:rPr>
          <w:b/>
          <w:bCs/>
        </w:rPr>
        <w:t>Sprendimo projekto metu gauti specialistų vertinimai ir išvados</w:t>
      </w:r>
    </w:p>
    <w:p w14:paraId="04371612" w14:textId="13281516" w:rsidR="003B2403" w:rsidRDefault="008C4CC0" w:rsidP="00CD2C0C">
      <w:pPr>
        <w:spacing w:line="360" w:lineRule="auto"/>
        <w:ind w:firstLine="397"/>
        <w:jc w:val="both"/>
      </w:pPr>
      <w:r w:rsidRPr="00AF277A">
        <w:t>Nėra.</w:t>
      </w:r>
      <w:r w:rsidR="003B2403">
        <w:t xml:space="preserve"> </w:t>
      </w:r>
    </w:p>
    <w:p w14:paraId="230C14FE" w14:textId="77777777" w:rsidR="003B2403" w:rsidRPr="003B2403" w:rsidRDefault="008C4CC0" w:rsidP="00E201C4">
      <w:pPr>
        <w:pStyle w:val="Sraopastraipa"/>
        <w:numPr>
          <w:ilvl w:val="0"/>
          <w:numId w:val="22"/>
        </w:numPr>
        <w:tabs>
          <w:tab w:val="left" w:pos="709"/>
        </w:tabs>
        <w:spacing w:line="360" w:lineRule="auto"/>
        <w:ind w:left="426" w:firstLine="0"/>
        <w:jc w:val="both"/>
      </w:pPr>
      <w:r w:rsidRPr="003B2403">
        <w:rPr>
          <w:b/>
          <w:bCs/>
        </w:rPr>
        <w:t>Kiti reikalingi pagrindimai, skaičiavimai ir paaiškinimai:</w:t>
      </w:r>
    </w:p>
    <w:p w14:paraId="63E51047" w14:textId="4507AB61" w:rsidR="003B2403" w:rsidRDefault="008C4CC0" w:rsidP="00CD2C0C">
      <w:pPr>
        <w:spacing w:line="360" w:lineRule="auto"/>
        <w:ind w:firstLine="397"/>
        <w:jc w:val="both"/>
        <w:rPr>
          <w:b/>
        </w:rPr>
      </w:pPr>
      <w:r w:rsidRPr="00261DD6">
        <w:t>Nėra</w:t>
      </w:r>
      <w:r w:rsidR="00A93325">
        <w:t>.</w:t>
      </w:r>
      <w:r>
        <w:rPr>
          <w:b/>
        </w:rPr>
        <w:t xml:space="preserve"> </w:t>
      </w:r>
    </w:p>
    <w:p w14:paraId="71C9D9BC" w14:textId="2E3E2536" w:rsidR="003B2403" w:rsidRPr="003B2403" w:rsidRDefault="003B2403" w:rsidP="00E201C4">
      <w:pPr>
        <w:pStyle w:val="Sraopastraipa"/>
        <w:numPr>
          <w:ilvl w:val="0"/>
          <w:numId w:val="22"/>
        </w:numPr>
        <w:tabs>
          <w:tab w:val="left" w:pos="709"/>
        </w:tabs>
        <w:spacing w:line="360" w:lineRule="auto"/>
        <w:ind w:left="1276" w:hanging="850"/>
        <w:jc w:val="both"/>
      </w:pPr>
      <w:r w:rsidRPr="00617E86">
        <w:rPr>
          <w:b/>
        </w:rPr>
        <w:t>S</w:t>
      </w:r>
      <w:r w:rsidR="008C4CC0" w:rsidRPr="00617E86">
        <w:rPr>
          <w:b/>
        </w:rPr>
        <w:t>prendimo projekto iniciatoriai, rengėjai, pranešėjas:</w:t>
      </w:r>
      <w:r w:rsidRPr="00617E86">
        <w:rPr>
          <w:b/>
        </w:rPr>
        <w:t xml:space="preserve"> </w:t>
      </w:r>
    </w:p>
    <w:p w14:paraId="281F88CA" w14:textId="7FA4A956" w:rsidR="00E201C4" w:rsidRDefault="003B2403" w:rsidP="00CD2C0C">
      <w:pPr>
        <w:tabs>
          <w:tab w:val="left" w:pos="993"/>
        </w:tabs>
        <w:spacing w:line="360" w:lineRule="auto"/>
        <w:ind w:firstLine="397"/>
        <w:jc w:val="both"/>
      </w:pPr>
      <w:r>
        <w:t>P</w:t>
      </w:r>
      <w:r w:rsidR="008C4CC0" w:rsidRPr="006B281D">
        <w:t>rojekto iniciatorius</w:t>
      </w:r>
      <w:r w:rsidR="008C4CC0" w:rsidRPr="003B2403">
        <w:rPr>
          <w:b/>
        </w:rPr>
        <w:t xml:space="preserve"> – </w:t>
      </w:r>
      <w:r w:rsidR="008C4CC0" w:rsidRPr="006B281D">
        <w:t>Anykščių rajono savivaldybės administracija.</w:t>
      </w:r>
      <w:r>
        <w:t xml:space="preserve"> </w:t>
      </w:r>
    </w:p>
    <w:p w14:paraId="0B7AD747" w14:textId="1692DFE9" w:rsidR="004B327C" w:rsidRDefault="008C4CC0" w:rsidP="00E201C4">
      <w:pPr>
        <w:tabs>
          <w:tab w:val="left" w:pos="993"/>
        </w:tabs>
        <w:spacing w:line="360" w:lineRule="auto"/>
        <w:ind w:firstLine="397"/>
        <w:jc w:val="both"/>
      </w:pPr>
      <w:r w:rsidRPr="006B281D">
        <w:t>Rengėja</w:t>
      </w:r>
      <w:r w:rsidRPr="006B281D">
        <w:rPr>
          <w:b/>
        </w:rPr>
        <w:t xml:space="preserve"> – </w:t>
      </w:r>
      <w:r w:rsidRPr="006B281D">
        <w:t>Viešųjų pirkimų ir turto skyriaus vyriausioji specialistė Rita Visockienė</w:t>
      </w:r>
      <w:r>
        <w:t xml:space="preserve">. </w:t>
      </w:r>
    </w:p>
    <w:p w14:paraId="43378B66" w14:textId="3BEF9199" w:rsidR="008C4CC0" w:rsidRDefault="008C4CC0" w:rsidP="00E201C4">
      <w:pPr>
        <w:tabs>
          <w:tab w:val="left" w:pos="993"/>
        </w:tabs>
        <w:spacing w:line="360" w:lineRule="auto"/>
        <w:ind w:firstLine="397"/>
        <w:jc w:val="both"/>
      </w:pPr>
      <w:r w:rsidRPr="006B281D">
        <w:t>Pranešėja – Viešųjų pirkimų ir turto skyriaus vedėj</w:t>
      </w:r>
      <w:r w:rsidR="00617E86">
        <w:t>o pavaduotoja Jurgita Pipirienė</w:t>
      </w:r>
      <w:r w:rsidRPr="006B281D">
        <w:t>.</w:t>
      </w:r>
    </w:p>
    <w:p w14:paraId="45317221" w14:textId="77777777" w:rsidR="007E01C6" w:rsidRPr="00FD29CE" w:rsidRDefault="007E01C6" w:rsidP="00803C35">
      <w:pPr>
        <w:spacing w:line="360" w:lineRule="auto"/>
        <w:ind w:firstLine="357"/>
      </w:pPr>
    </w:p>
    <w:p w14:paraId="14F4257F" w14:textId="6606FC6B" w:rsidR="0049300B" w:rsidRDefault="0049300B">
      <w:r>
        <w:br w:type="page"/>
      </w:r>
    </w:p>
    <w:p w14:paraId="0070BFF2" w14:textId="2C9F0403" w:rsidR="00DA59F4" w:rsidRPr="000E10C2" w:rsidRDefault="007C534D" w:rsidP="00DA59F4">
      <w:pPr>
        <w:jc w:val="both"/>
        <w:rPr>
          <w:b/>
        </w:rPr>
      </w:pPr>
      <w:r>
        <w:rPr>
          <w:b/>
        </w:rPr>
        <w:lastRenderedPageBreak/>
        <w:t xml:space="preserve"> </w:t>
      </w:r>
      <w:r w:rsidR="00DA59F4">
        <w:rPr>
          <w:b/>
        </w:rPr>
        <w:t xml:space="preserve">                                                                                                                        </w:t>
      </w:r>
      <w:r w:rsidR="00DA59F4" w:rsidRPr="000E10C2">
        <w:rPr>
          <w:b/>
        </w:rPr>
        <w:t>Lyginamasis variantas</w:t>
      </w:r>
    </w:p>
    <w:p w14:paraId="00804CE8" w14:textId="77777777" w:rsidR="00DA59F4" w:rsidRPr="000E10C2" w:rsidRDefault="00DA59F4" w:rsidP="00DA59F4">
      <w:pPr>
        <w:pStyle w:val="Antrat"/>
        <w:rPr>
          <w:sz w:val="24"/>
          <w:szCs w:val="24"/>
        </w:rPr>
      </w:pPr>
      <w:r w:rsidRPr="000E10C2">
        <w:t xml:space="preserve">  </w:t>
      </w:r>
      <w:r w:rsidRPr="000E10C2">
        <w:rPr>
          <w:noProof/>
          <w:sz w:val="24"/>
          <w:szCs w:val="24"/>
        </w:rPr>
        <w:drawing>
          <wp:inline distT="0" distB="0" distL="0" distR="0" wp14:anchorId="309E42CC" wp14:editId="42755311">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5131747" w14:textId="77777777" w:rsidR="00DA59F4" w:rsidRPr="000E10C2" w:rsidRDefault="00DA59F4" w:rsidP="00DA59F4">
      <w:pPr>
        <w:pStyle w:val="Antrat"/>
        <w:rPr>
          <w:sz w:val="24"/>
          <w:szCs w:val="24"/>
        </w:rPr>
      </w:pPr>
      <w:r w:rsidRPr="000E10C2">
        <w:rPr>
          <w:sz w:val="24"/>
          <w:szCs w:val="24"/>
        </w:rPr>
        <w:t>ANYKŠČIŲ RAJONO SAVIVALDYBĖS</w:t>
      </w:r>
    </w:p>
    <w:p w14:paraId="5870F091" w14:textId="77777777" w:rsidR="00DA59F4" w:rsidRPr="000E10C2" w:rsidRDefault="00DA59F4" w:rsidP="00DA59F4">
      <w:pPr>
        <w:jc w:val="center"/>
        <w:rPr>
          <w:b/>
        </w:rPr>
      </w:pPr>
      <w:r w:rsidRPr="000E10C2">
        <w:rPr>
          <w:b/>
        </w:rPr>
        <w:t>TARYBA</w:t>
      </w:r>
    </w:p>
    <w:p w14:paraId="7FC9E03C" w14:textId="77777777" w:rsidR="00DA59F4" w:rsidRPr="000E10C2" w:rsidRDefault="00DA59F4" w:rsidP="00DA59F4">
      <w:pPr>
        <w:jc w:val="center"/>
        <w:rPr>
          <w:b/>
        </w:rPr>
      </w:pPr>
    </w:p>
    <w:p w14:paraId="7EAC5DC5" w14:textId="77777777" w:rsidR="00DA59F4" w:rsidRPr="000E10C2" w:rsidRDefault="00DA59F4" w:rsidP="00DA59F4">
      <w:pPr>
        <w:jc w:val="center"/>
        <w:rPr>
          <w:b/>
        </w:rPr>
      </w:pPr>
      <w:r w:rsidRPr="000E10C2">
        <w:rPr>
          <w:b/>
        </w:rPr>
        <w:t>SPRENDIMAS</w:t>
      </w:r>
    </w:p>
    <w:p w14:paraId="35965810" w14:textId="77777777" w:rsidR="00DA59F4" w:rsidRPr="000E10C2" w:rsidRDefault="00DA59F4" w:rsidP="00DA59F4">
      <w:pPr>
        <w:jc w:val="center"/>
        <w:rPr>
          <w:b/>
        </w:rPr>
      </w:pPr>
    </w:p>
    <w:p w14:paraId="17EAA791" w14:textId="4BD87E0F" w:rsidR="00DA59F4" w:rsidRPr="00CA1BBB" w:rsidRDefault="00DA59F4" w:rsidP="00DA59F4">
      <w:pPr>
        <w:jc w:val="center"/>
        <w:rPr>
          <w:b/>
          <w:caps/>
        </w:rPr>
      </w:pPr>
      <w:r w:rsidRPr="00AD3B6B">
        <w:rPr>
          <w:b/>
          <w:caps/>
        </w:rPr>
        <w:t>DĖL ANYKŠČIŲ RAJONO SAVIVALDYBĖS TARYBOS 201</w:t>
      </w:r>
      <w:r>
        <w:rPr>
          <w:b/>
          <w:caps/>
        </w:rPr>
        <w:t>9</w:t>
      </w:r>
      <w:r w:rsidRPr="00AD3B6B">
        <w:rPr>
          <w:b/>
          <w:caps/>
        </w:rPr>
        <w:t xml:space="preserve"> M. </w:t>
      </w:r>
      <w:r>
        <w:rPr>
          <w:b/>
          <w:caps/>
        </w:rPr>
        <w:t xml:space="preserve">lapkričio 28 d. </w:t>
      </w:r>
      <w:r w:rsidRPr="00AD3B6B">
        <w:rPr>
          <w:b/>
          <w:caps/>
        </w:rPr>
        <w:t xml:space="preserve"> SPRENDIMO NR. 1-TS-</w:t>
      </w:r>
      <w:r>
        <w:rPr>
          <w:b/>
          <w:caps/>
        </w:rPr>
        <w:t>352</w:t>
      </w:r>
      <w:r w:rsidRPr="00AD3B6B">
        <w:rPr>
          <w:b/>
          <w:caps/>
        </w:rPr>
        <w:t xml:space="preserve"> „DĖL </w:t>
      </w:r>
      <w:r>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202B12A3" w14:textId="77777777" w:rsidR="00DA59F4" w:rsidRPr="00CA1BBB" w:rsidRDefault="00DA59F4" w:rsidP="00DA59F4">
      <w:pPr>
        <w:jc w:val="center"/>
      </w:pPr>
    </w:p>
    <w:p w14:paraId="2F76AA18" w14:textId="4A742858" w:rsidR="00DA59F4" w:rsidRPr="00CA1BBB" w:rsidRDefault="00DA59F4" w:rsidP="00DA59F4">
      <w:pPr>
        <w:jc w:val="center"/>
      </w:pPr>
      <w:r w:rsidRPr="00CA1BBB">
        <w:t>20</w:t>
      </w:r>
      <w:r>
        <w:t>24</w:t>
      </w:r>
      <w:r w:rsidRPr="00CA1BBB">
        <w:t xml:space="preserve"> m.</w:t>
      </w:r>
      <w:r>
        <w:t xml:space="preserve"> </w:t>
      </w:r>
      <w:r w:rsidR="007C534D">
        <w:t xml:space="preserve">rugsėjo 26 </w:t>
      </w:r>
      <w:r w:rsidRPr="00CA1BBB">
        <w:t xml:space="preserve">d. Nr. </w:t>
      </w:r>
      <w:r>
        <w:t>1-</w:t>
      </w:r>
      <w:r w:rsidRPr="00CA1BBB">
        <w:t>T-</w:t>
      </w:r>
      <w:r w:rsidR="006A2D2C">
        <w:t>155</w:t>
      </w:r>
    </w:p>
    <w:p w14:paraId="76681B01" w14:textId="77777777" w:rsidR="00DA59F4" w:rsidRPr="00CA1BBB" w:rsidRDefault="00DA59F4" w:rsidP="00DA59F4">
      <w:pPr>
        <w:jc w:val="center"/>
        <w:rPr>
          <w:b/>
        </w:rPr>
      </w:pPr>
      <w:r w:rsidRPr="00CA1BBB">
        <w:t>Anykščiai</w:t>
      </w:r>
    </w:p>
    <w:p w14:paraId="12E0EFB9" w14:textId="77777777" w:rsidR="00DA59F4" w:rsidRPr="00F75EEA" w:rsidRDefault="00DA59F4" w:rsidP="00DA59F4">
      <w:pPr>
        <w:rPr>
          <w:b/>
        </w:rPr>
      </w:pPr>
    </w:p>
    <w:p w14:paraId="1A64D1D1" w14:textId="77777777" w:rsidR="00E201C4" w:rsidRPr="00D6123D" w:rsidRDefault="00E201C4" w:rsidP="00E201C4">
      <w:pPr>
        <w:spacing w:line="360" w:lineRule="auto"/>
        <w:ind w:firstLine="567"/>
        <w:jc w:val="both"/>
        <w:rPr>
          <w:bCs/>
          <w:spacing w:val="120"/>
        </w:rPr>
      </w:pPr>
      <w:r w:rsidRPr="00D6123D">
        <w:rPr>
          <w:bCs/>
        </w:rPr>
        <w:t xml:space="preserve">Vadovaudamasi Lietuvos Respublikos vietos savivaldos įstatymo 6 straipsnio 15 dalimi, 15 straipsnio 2 dalies 23 punktu, 16 straipsnio 1 dalimi,  Lietuvos Respublikos paramos būstui įsigyti ar išsinuomoti įstatymo 7 straipsnio 2 dalimi, </w:t>
      </w:r>
      <w:r w:rsidRPr="00D6123D">
        <w:t>Lietuvos Respublikos viešojo administravimo įstatymo Nr. VIII-1234 1, 2, 5, 9, 10, 11, 12, 19, 23, 24, 29, 30, 31, 33, 35, 37, 40 straipsnių ir IV skyriaus pavadinimo pakeitimo, įstatymo papildymo III</w:t>
      </w:r>
      <w:r w:rsidRPr="00D6123D">
        <w:rPr>
          <w:vertAlign w:val="superscript"/>
        </w:rPr>
        <w:t>1</w:t>
      </w:r>
      <w:r w:rsidRPr="00D6123D">
        <w:t xml:space="preserve"> skyriumi, 33</w:t>
      </w:r>
      <w:r w:rsidRPr="00D6123D">
        <w:rPr>
          <w:vertAlign w:val="superscript"/>
        </w:rPr>
        <w:t>1</w:t>
      </w:r>
      <w:r w:rsidRPr="00D6123D">
        <w:t xml:space="preserve"> straipsniu ir priedu bei 29 straipsnio pripažinimo netekusiu galios įstatymo 7 straipsniu, </w:t>
      </w:r>
      <w:r w:rsidRPr="00D6123D">
        <w:rPr>
          <w:bCs/>
        </w:rPr>
        <w:t xml:space="preserve"> siekdama suvienodinti teisinį reglamentavimą, Anykščių rajono savivaldybės taryba  </w:t>
      </w:r>
      <w:r w:rsidRPr="00D6123D">
        <w:rPr>
          <w:bCs/>
          <w:spacing w:val="60"/>
        </w:rPr>
        <w:t>nusprendžia</w:t>
      </w:r>
      <w:r>
        <w:rPr>
          <w:bCs/>
          <w:spacing w:val="60"/>
        </w:rPr>
        <w:t>,</w:t>
      </w:r>
    </w:p>
    <w:p w14:paraId="28D1ED4F" w14:textId="210BC1A3" w:rsidR="00E201C4" w:rsidRDefault="00E201C4" w:rsidP="00E201C4">
      <w:pPr>
        <w:spacing w:line="360" w:lineRule="auto"/>
        <w:ind w:firstLine="567"/>
        <w:jc w:val="both"/>
        <w:rPr>
          <w:bCs/>
        </w:rPr>
      </w:pPr>
      <w:r w:rsidRPr="00AD3B6B">
        <w:rPr>
          <w:bCs/>
        </w:rPr>
        <w:t xml:space="preserve">Pakeisti </w:t>
      </w:r>
      <w:r>
        <w:rPr>
          <w:bCs/>
        </w:rPr>
        <w:t xml:space="preserve">Anykščių rajono savivaldybės būsto ir socialinio būsto nuomos bei būsto nuomos ar išperkamosios būsto nuomos mokesčio dalies kompensacijų mokėjimo, bei savivaldybės būsto ir pagalbinio ūkio paskirties pastatų pardavimo tvarkos aprašą (toliau – Aprašas), patvirtintą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aprašo patvirtinimo“: </w:t>
      </w:r>
      <w:r w:rsidR="00D07E29">
        <w:rPr>
          <w:bCs/>
        </w:rPr>
        <w:t xml:space="preserve"> </w:t>
      </w:r>
    </w:p>
    <w:p w14:paraId="1889B3E3" w14:textId="28923111" w:rsidR="00E201C4" w:rsidRPr="00D07E29" w:rsidRDefault="00E201C4" w:rsidP="00D07E29">
      <w:pPr>
        <w:pStyle w:val="Sraopastraipa"/>
        <w:numPr>
          <w:ilvl w:val="0"/>
          <w:numId w:val="23"/>
        </w:numPr>
        <w:tabs>
          <w:tab w:val="left" w:pos="851"/>
        </w:tabs>
        <w:spacing w:line="360" w:lineRule="auto"/>
        <w:jc w:val="both"/>
        <w:rPr>
          <w:bCs/>
        </w:rPr>
      </w:pPr>
      <w:r w:rsidRPr="00D07E29">
        <w:rPr>
          <w:bCs/>
        </w:rPr>
        <w:t>Pakeisti Aprašo 10 punktą ir išdėstyti jį taip:</w:t>
      </w:r>
    </w:p>
    <w:p w14:paraId="75C6CA2D" w14:textId="43FBBE96" w:rsidR="00E201C4" w:rsidRDefault="00E201C4" w:rsidP="00E201C4">
      <w:pPr>
        <w:tabs>
          <w:tab w:val="left" w:pos="851"/>
        </w:tabs>
        <w:spacing w:line="360" w:lineRule="auto"/>
        <w:ind w:firstLine="567"/>
        <w:jc w:val="both"/>
      </w:pPr>
      <w:r w:rsidRPr="00313775">
        <w:rPr>
          <w:bCs/>
        </w:rPr>
        <w:t xml:space="preserve">„10. </w:t>
      </w:r>
      <w:r w:rsidR="00FE71ED" w:rsidRPr="00FE71ED">
        <w:rPr>
          <w:bCs/>
        </w:rPr>
        <w:t xml:space="preserve">Kartu su Prašymu </w:t>
      </w:r>
      <w:r w:rsidR="00FE71ED" w:rsidRPr="00FE71ED">
        <w:rPr>
          <w:bCs/>
          <w:strike/>
        </w:rPr>
        <w:t xml:space="preserve">pateikiami dokumentai, nustatantys teisę į socialinio būsto nuomą </w:t>
      </w:r>
      <w:r w:rsidR="00FE71ED">
        <w:rPr>
          <w:bCs/>
        </w:rPr>
        <w:t xml:space="preserve"> </w:t>
      </w:r>
      <w:r w:rsidRPr="00FE71ED">
        <w:rPr>
          <w:b/>
          <w:bCs/>
        </w:rPr>
        <w:t xml:space="preserve">išnagrinėjami papildomi dokumentai, kuriuos Savivaldybės administracija gauna iš valstybės ir (ar) savivaldybės institucijų, įstaigų, įmonių ir organizacijų pagal prašymą (nurodomas asmens, dėl kurio kreipiamasi, vardas, pavardė, gimimo data, prašomų duomenų gavimo pagrindas, jų naudojimo tikslas, teikimo būdas ir duomenų apimtis) ir (ar) duomenų teikimo sutartis arba, nesant galimybės jų gauti iš valstybės ir (ar) savivaldybės institucijų, įstaigų, </w:t>
      </w:r>
      <w:r w:rsidRPr="00FE71ED">
        <w:rPr>
          <w:b/>
          <w:bCs/>
        </w:rPr>
        <w:lastRenderedPageBreak/>
        <w:t xml:space="preserve">įmonių ir organizacijų, šiame punkte nustatyta tvarka, – iš asmenų, teikiančių Prašymus, nustatantys teisę į socialinio būsto nuomą </w:t>
      </w:r>
      <w:r w:rsidRPr="00FE71ED">
        <w:t>(toliau – Papildomi dokumentai):“</w:t>
      </w:r>
      <w:r w:rsidR="00005263">
        <w:t>.</w:t>
      </w:r>
    </w:p>
    <w:p w14:paraId="664721D2" w14:textId="77777777" w:rsidR="00E201C4" w:rsidRDefault="00E201C4" w:rsidP="00E201C4">
      <w:pPr>
        <w:tabs>
          <w:tab w:val="left" w:pos="851"/>
        </w:tabs>
        <w:spacing w:line="360" w:lineRule="auto"/>
        <w:ind w:firstLine="567"/>
        <w:jc w:val="both"/>
      </w:pPr>
      <w:r>
        <w:t>2. Pakeisti Aprašo 18 punktą ir išdėstyti jį taip:</w:t>
      </w:r>
    </w:p>
    <w:p w14:paraId="7E19906D" w14:textId="33412175" w:rsidR="00FE71ED" w:rsidRDefault="00E201C4" w:rsidP="00E201C4">
      <w:pPr>
        <w:tabs>
          <w:tab w:val="left" w:pos="851"/>
        </w:tabs>
        <w:spacing w:line="360" w:lineRule="auto"/>
        <w:ind w:firstLine="567"/>
        <w:jc w:val="both"/>
      </w:pPr>
      <w:r>
        <w:t>„</w:t>
      </w:r>
      <w:r w:rsidR="00DD31A2">
        <w:t xml:space="preserve">18. </w:t>
      </w:r>
      <w:r w:rsidR="00FE71ED" w:rsidRPr="00FE71ED">
        <w:t xml:space="preserve">Įrašytam į Sąrašą asmeniui mirus, per 30 (trisdešimt) kalendorinių dienų po asmens mirties į Sąrašą vietoj mirusio asmens gali būti įrašytas jo sutuoktinis ar kitas pilnametis šeimos narys, atitinkantis Įstatyme nustatytą šeimos nario sąvoką, </w:t>
      </w:r>
      <w:r w:rsidR="00FE71ED" w:rsidRPr="00DD31A2">
        <w:rPr>
          <w:strike/>
        </w:rPr>
        <w:t>jei šeima turi teisę į Savivaldybės socialinio būsto nuomą arba jo sąlygų pagerinimą</w:t>
      </w:r>
      <w:r w:rsidR="00FE71ED" w:rsidRPr="00FE71ED">
        <w:t xml:space="preserve">, raštu pateikęs </w:t>
      </w:r>
      <w:r w:rsidR="00DD31A2">
        <w:t xml:space="preserve">Prašymą </w:t>
      </w:r>
      <w:r w:rsidR="00FE71ED" w:rsidRPr="00FE71ED">
        <w:t xml:space="preserve">ir </w:t>
      </w:r>
      <w:r w:rsidR="00FE71ED" w:rsidRPr="00DD31A2">
        <w:rPr>
          <w:strike/>
        </w:rPr>
        <w:t>reikiamus</w:t>
      </w:r>
      <w:r w:rsidR="00FE71ED" w:rsidRPr="00FE71ED">
        <w:t xml:space="preserve"> </w:t>
      </w:r>
      <w:r w:rsidR="007F77F6" w:rsidRPr="007F77F6">
        <w:rPr>
          <w:b/>
          <w:bCs/>
        </w:rPr>
        <w:t>P</w:t>
      </w:r>
      <w:r w:rsidR="00DD31A2" w:rsidRPr="007F77F6">
        <w:rPr>
          <w:b/>
          <w:bCs/>
        </w:rPr>
        <w:t>apildomus</w:t>
      </w:r>
      <w:r w:rsidR="00DD31A2">
        <w:t xml:space="preserve"> </w:t>
      </w:r>
      <w:r w:rsidR="00FE71ED" w:rsidRPr="00FE71ED">
        <w:t xml:space="preserve">dokumentus, </w:t>
      </w:r>
      <w:r w:rsidR="00FE71ED" w:rsidRPr="006756F9">
        <w:t>įrodančius teisę į Savivaldybės socialinio būsto nuomą arba jo sąlygų pagerinimą</w:t>
      </w:r>
      <w:r w:rsidR="007F77F6" w:rsidRPr="006756F9">
        <w:t>,</w:t>
      </w:r>
      <w:r w:rsidR="007F77F6" w:rsidRPr="007F77F6">
        <w:t xml:space="preserve"> </w:t>
      </w:r>
      <w:r w:rsidR="007F77F6" w:rsidRPr="007F77F6">
        <w:rPr>
          <w:b/>
          <w:bCs/>
        </w:rPr>
        <w:t>jeigu nėra galimybės jų gauti iš valstybės ir (ar) savivaldybės institucijų, įstaigų, įmonių ir organizacijų.</w:t>
      </w:r>
      <w:r w:rsidR="007F77F6" w:rsidRPr="007F77F6">
        <w:t>“</w:t>
      </w:r>
      <w:r w:rsidR="00005263">
        <w:t>.</w:t>
      </w:r>
      <w:r w:rsidR="00FE71ED" w:rsidRPr="007F77F6">
        <w:t xml:space="preserve"> </w:t>
      </w:r>
    </w:p>
    <w:p w14:paraId="03953CBA" w14:textId="77777777" w:rsidR="00E201C4" w:rsidRDefault="00E201C4" w:rsidP="00E201C4">
      <w:pPr>
        <w:tabs>
          <w:tab w:val="left" w:pos="851"/>
        </w:tabs>
        <w:spacing w:line="360" w:lineRule="auto"/>
        <w:ind w:firstLine="567"/>
        <w:jc w:val="both"/>
      </w:pPr>
      <w:r>
        <w:t>3. Pakeisti Aprašo 53 punktą ir išdėstyti jį taip:</w:t>
      </w:r>
    </w:p>
    <w:p w14:paraId="2CC7E46B" w14:textId="68B135D7" w:rsidR="00E721C7" w:rsidRPr="00E721C7" w:rsidRDefault="00E721C7" w:rsidP="00E721C7">
      <w:pPr>
        <w:tabs>
          <w:tab w:val="left" w:pos="851"/>
        </w:tabs>
        <w:spacing w:line="360" w:lineRule="auto"/>
        <w:ind w:firstLine="567"/>
        <w:jc w:val="both"/>
        <w:rPr>
          <w:b/>
          <w:bCs/>
        </w:rPr>
      </w:pPr>
      <w:r>
        <w:t xml:space="preserve">„53. </w:t>
      </w:r>
      <w:r w:rsidRPr="00E721C7">
        <w:t xml:space="preserve">Asmenys ar šeimos, pateikę </w:t>
      </w:r>
      <w:r>
        <w:t>P</w:t>
      </w:r>
      <w:r w:rsidRPr="00E721C7">
        <w:t>rašymą nuomoti</w:t>
      </w:r>
      <w:r>
        <w:t>s</w:t>
      </w:r>
      <w:r w:rsidRPr="00E721C7">
        <w:t xml:space="preserve"> socialinį būstą kaip savivaldybės būstą rinkos </w:t>
      </w:r>
      <w:r w:rsidRPr="00E721C7">
        <w:rPr>
          <w:strike/>
        </w:rPr>
        <w:t>kainomis</w:t>
      </w:r>
      <w:r>
        <w:t xml:space="preserve"> </w:t>
      </w:r>
      <w:r w:rsidRPr="00E721C7">
        <w:t>kain</w:t>
      </w:r>
      <w:r>
        <w:t>a</w:t>
      </w:r>
      <w:r w:rsidRPr="00E721C7">
        <w:t xml:space="preserve">, Savivaldybės tarybai kartu su </w:t>
      </w:r>
      <w:r>
        <w:t>P</w:t>
      </w:r>
      <w:r w:rsidRPr="00E721C7">
        <w:t xml:space="preserve">rašymu pateikia </w:t>
      </w:r>
      <w:r w:rsidRPr="00E721C7">
        <w:rPr>
          <w:strike/>
        </w:rPr>
        <w:t>šiuos</w:t>
      </w:r>
      <w:r w:rsidRPr="00E721C7">
        <w:t xml:space="preserve"> dokumentus</w:t>
      </w:r>
      <w:r>
        <w:t>,</w:t>
      </w:r>
      <w:r w:rsidRPr="00E721C7">
        <w:t xml:space="preserve"> </w:t>
      </w:r>
      <w:r w:rsidRPr="00E721C7">
        <w:rPr>
          <w:b/>
          <w:bCs/>
        </w:rPr>
        <w:t>pagrindžiančius prašymo motyvus, jeigu tokių dokumentų nėra galimybės gauti iš valstybės ir (ar) savivaldybės institucijų, įstaigų, įmonių ir organizacijų</w:t>
      </w:r>
      <w:r w:rsidRPr="00E721C7">
        <w:rPr>
          <w:strike/>
        </w:rPr>
        <w:t>:</w:t>
      </w:r>
      <w:r w:rsidRPr="00E721C7">
        <w:rPr>
          <w:b/>
          <w:bCs/>
        </w:rPr>
        <w:t>.</w:t>
      </w:r>
      <w:r w:rsidRPr="00E721C7">
        <w:t>“</w:t>
      </w:r>
      <w:r w:rsidR="00005263">
        <w:t>.</w:t>
      </w:r>
    </w:p>
    <w:p w14:paraId="3F4CEA16" w14:textId="3EEF2D5A" w:rsidR="00E201C4" w:rsidRDefault="00E201C4" w:rsidP="00E201C4">
      <w:pPr>
        <w:tabs>
          <w:tab w:val="left" w:pos="851"/>
        </w:tabs>
        <w:spacing w:line="360" w:lineRule="auto"/>
        <w:ind w:firstLine="567"/>
        <w:jc w:val="both"/>
      </w:pPr>
      <w:r>
        <w:t>4. Pripažinti netekusiu galios 11 punktą</w:t>
      </w:r>
      <w:r w:rsidR="00005263">
        <w:t>.</w:t>
      </w:r>
    </w:p>
    <w:p w14:paraId="5FAC8AFD" w14:textId="124A5C0F" w:rsidR="00E721C7" w:rsidRPr="00E721C7" w:rsidRDefault="00E721C7" w:rsidP="00E201C4">
      <w:pPr>
        <w:tabs>
          <w:tab w:val="left" w:pos="851"/>
        </w:tabs>
        <w:spacing w:line="360" w:lineRule="auto"/>
        <w:ind w:firstLine="567"/>
        <w:jc w:val="both"/>
        <w:rPr>
          <w:strike/>
        </w:rPr>
      </w:pPr>
      <w:r w:rsidRPr="00E721C7">
        <w:rPr>
          <w:strike/>
        </w:rPr>
        <w:t>„11. Jei asmuo kartu su Prašymu nepateikia visų reikiamų Aprašo 10.1. ir 10.2. papunkčiuose nurodytų papildomų dokumentų, trūkstamus dokumentas iš valstybės registrų ir kitų informacinių sistemų surenka Savivaldybės Viešųjų pirkimų ir turto skyrius“.</w:t>
      </w:r>
    </w:p>
    <w:p w14:paraId="04BD14F4" w14:textId="77777777" w:rsidR="00E201C4" w:rsidRDefault="00E201C4" w:rsidP="00E201C4">
      <w:pPr>
        <w:tabs>
          <w:tab w:val="left" w:pos="851"/>
        </w:tabs>
        <w:spacing w:line="360" w:lineRule="auto"/>
        <w:ind w:firstLine="567"/>
        <w:jc w:val="both"/>
      </w:pPr>
      <w:r>
        <w:t>5. Pripažinti netekusiais galios 53.1, 53.2, 53.3 papunkčius.</w:t>
      </w:r>
    </w:p>
    <w:p w14:paraId="0A84EBC1" w14:textId="15FC90BA" w:rsidR="00E721C7" w:rsidRPr="00E721C7" w:rsidRDefault="00E721C7" w:rsidP="00E721C7">
      <w:pPr>
        <w:tabs>
          <w:tab w:val="left" w:pos="851"/>
        </w:tabs>
        <w:spacing w:line="360" w:lineRule="auto"/>
        <w:ind w:firstLine="567"/>
        <w:jc w:val="both"/>
        <w:rPr>
          <w:strike/>
        </w:rPr>
      </w:pPr>
      <w:r w:rsidRPr="00E721C7">
        <w:rPr>
          <w:strike/>
        </w:rPr>
        <w:t>„53.1. Registrų centro Nekilnojamojo turto registro centrinio duomenų banko išrašą apie nuosavybės teise turimą būstą (šeimos atveju - visų šeimos narių, įskaitant nepilnamečių) (pateikiama, jeigu Metinėje gyventojo (šeimos) turto deklaracijoje nurodomos gyvenamosios patalpos);</w:t>
      </w:r>
    </w:p>
    <w:p w14:paraId="28551478" w14:textId="77777777" w:rsidR="00E721C7" w:rsidRPr="00E721C7" w:rsidRDefault="00E721C7" w:rsidP="00E721C7">
      <w:pPr>
        <w:tabs>
          <w:tab w:val="left" w:pos="851"/>
        </w:tabs>
        <w:spacing w:line="360" w:lineRule="auto"/>
        <w:ind w:firstLine="567"/>
        <w:jc w:val="both"/>
        <w:rPr>
          <w:strike/>
        </w:rPr>
      </w:pPr>
      <w:r w:rsidRPr="00E721C7">
        <w:rPr>
          <w:strike/>
        </w:rPr>
        <w:t>53.2. šeimos sudėties pažymą;</w:t>
      </w:r>
    </w:p>
    <w:p w14:paraId="62FF12C3" w14:textId="1548DB7B" w:rsidR="00E721C7" w:rsidRPr="00E721C7" w:rsidRDefault="00E721C7" w:rsidP="00E721C7">
      <w:pPr>
        <w:tabs>
          <w:tab w:val="left" w:pos="851"/>
        </w:tabs>
        <w:spacing w:line="360" w:lineRule="auto"/>
        <w:ind w:firstLine="567"/>
        <w:jc w:val="both"/>
      </w:pPr>
      <w:r w:rsidRPr="00E721C7">
        <w:rPr>
          <w:strike/>
        </w:rPr>
        <w:t>53.3. kitus dokumentus, pagrindžiančius prašymo motyvus“</w:t>
      </w:r>
      <w:r w:rsidRPr="00E721C7">
        <w:t>.</w:t>
      </w:r>
    </w:p>
    <w:p w14:paraId="64D988A4" w14:textId="77777777" w:rsidR="00E201C4" w:rsidRDefault="00E201C4" w:rsidP="00E201C4">
      <w:pPr>
        <w:tabs>
          <w:tab w:val="left" w:pos="851"/>
        </w:tabs>
        <w:spacing w:line="360" w:lineRule="auto"/>
        <w:ind w:firstLine="567"/>
        <w:jc w:val="both"/>
      </w:pPr>
      <w:r w:rsidRPr="00F75EEA">
        <w:t xml:space="preserve">Šis sprendimas </w:t>
      </w:r>
      <w:r>
        <w:t xml:space="preserve">skelbiamas Teisės aktų registre ir Anykščių rajono savivaldybės interneto svetainėje www.anyksciai.lt.  </w:t>
      </w:r>
    </w:p>
    <w:p w14:paraId="085BD7AB" w14:textId="77777777" w:rsidR="00E201C4" w:rsidRDefault="00E201C4" w:rsidP="00E201C4">
      <w:pPr>
        <w:tabs>
          <w:tab w:val="num" w:pos="540"/>
          <w:tab w:val="left" w:pos="1134"/>
        </w:tabs>
        <w:spacing w:line="360" w:lineRule="auto"/>
        <w:jc w:val="both"/>
      </w:pPr>
    </w:p>
    <w:p w14:paraId="466D77AA" w14:textId="77777777" w:rsidR="00E201C4" w:rsidRDefault="00E201C4" w:rsidP="00E201C4">
      <w:pPr>
        <w:tabs>
          <w:tab w:val="num" w:pos="540"/>
        </w:tabs>
        <w:spacing w:line="360" w:lineRule="auto"/>
        <w:jc w:val="both"/>
      </w:pPr>
    </w:p>
    <w:p w14:paraId="7094859A" w14:textId="5799AC64" w:rsidR="00E201C4" w:rsidRDefault="00E201C4" w:rsidP="00E201C4">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 xml:space="preserve">Meras    </w:t>
      </w:r>
      <w:r>
        <w:rPr>
          <w:rFonts w:ascii="Times New Roman" w:hAnsi="Times New Roman"/>
          <w:lang w:val="lt-LT"/>
        </w:rPr>
        <w:t xml:space="preserve">                                                                                                                          Kęstutis Tubis</w:t>
      </w:r>
    </w:p>
    <w:p w14:paraId="0CD664C7" w14:textId="77777777" w:rsidR="00E201C4" w:rsidRDefault="00E201C4" w:rsidP="00E201C4">
      <w:pPr>
        <w:pStyle w:val="Antrats"/>
        <w:tabs>
          <w:tab w:val="clear" w:pos="4153"/>
          <w:tab w:val="clear" w:pos="8306"/>
          <w:tab w:val="right" w:pos="9638"/>
        </w:tabs>
        <w:spacing w:line="360" w:lineRule="auto"/>
        <w:rPr>
          <w:rFonts w:ascii="Times New Roman" w:hAnsi="Times New Roman"/>
          <w:lang w:val="lt-LT"/>
        </w:rPr>
      </w:pPr>
    </w:p>
    <w:sectPr w:rsidR="00E201C4" w:rsidSect="00A15A51">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5C48" w14:textId="77777777" w:rsidR="00AE2CEE" w:rsidRDefault="00AE2CEE">
      <w:r>
        <w:separator/>
      </w:r>
    </w:p>
  </w:endnote>
  <w:endnote w:type="continuationSeparator" w:id="0">
    <w:p w14:paraId="281BCF48" w14:textId="77777777" w:rsidR="00AE2CEE" w:rsidRDefault="00AE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BA9BC" w14:textId="77777777" w:rsidR="00AE2CEE" w:rsidRDefault="00AE2CEE">
      <w:r>
        <w:separator/>
      </w:r>
    </w:p>
  </w:footnote>
  <w:footnote w:type="continuationSeparator" w:id="0">
    <w:p w14:paraId="2FFAF2B3" w14:textId="77777777" w:rsidR="00AE2CEE" w:rsidRDefault="00AE2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2D89"/>
    <w:multiLevelType w:val="hybridMultilevel"/>
    <w:tmpl w:val="6B40CCF6"/>
    <w:lvl w:ilvl="0" w:tplc="DB46C796">
      <w:start w:val="5"/>
      <w:numFmt w:val="bullet"/>
      <w:lvlText w:val="-"/>
      <w:lvlJc w:val="left"/>
      <w:pPr>
        <w:ind w:left="2214" w:hanging="360"/>
      </w:pPr>
      <w:rPr>
        <w:rFonts w:ascii="Times New Roman" w:eastAsia="Times New Roman" w:hAnsi="Times New Roman" w:cs="Times New Roman" w:hint="default"/>
      </w:rPr>
    </w:lvl>
    <w:lvl w:ilvl="1" w:tplc="04270003" w:tentative="1">
      <w:start w:val="1"/>
      <w:numFmt w:val="bullet"/>
      <w:lvlText w:val="o"/>
      <w:lvlJc w:val="left"/>
      <w:pPr>
        <w:ind w:left="2934" w:hanging="360"/>
      </w:pPr>
      <w:rPr>
        <w:rFonts w:ascii="Courier New" w:hAnsi="Courier New" w:cs="Courier New" w:hint="default"/>
      </w:rPr>
    </w:lvl>
    <w:lvl w:ilvl="2" w:tplc="04270005" w:tentative="1">
      <w:start w:val="1"/>
      <w:numFmt w:val="bullet"/>
      <w:lvlText w:val=""/>
      <w:lvlJc w:val="left"/>
      <w:pPr>
        <w:ind w:left="3654" w:hanging="360"/>
      </w:pPr>
      <w:rPr>
        <w:rFonts w:ascii="Wingdings" w:hAnsi="Wingdings" w:hint="default"/>
      </w:rPr>
    </w:lvl>
    <w:lvl w:ilvl="3" w:tplc="04270001" w:tentative="1">
      <w:start w:val="1"/>
      <w:numFmt w:val="bullet"/>
      <w:lvlText w:val=""/>
      <w:lvlJc w:val="left"/>
      <w:pPr>
        <w:ind w:left="4374" w:hanging="360"/>
      </w:pPr>
      <w:rPr>
        <w:rFonts w:ascii="Symbol" w:hAnsi="Symbol" w:hint="default"/>
      </w:rPr>
    </w:lvl>
    <w:lvl w:ilvl="4" w:tplc="04270003" w:tentative="1">
      <w:start w:val="1"/>
      <w:numFmt w:val="bullet"/>
      <w:lvlText w:val="o"/>
      <w:lvlJc w:val="left"/>
      <w:pPr>
        <w:ind w:left="5094" w:hanging="360"/>
      </w:pPr>
      <w:rPr>
        <w:rFonts w:ascii="Courier New" w:hAnsi="Courier New" w:cs="Courier New" w:hint="default"/>
      </w:rPr>
    </w:lvl>
    <w:lvl w:ilvl="5" w:tplc="04270005" w:tentative="1">
      <w:start w:val="1"/>
      <w:numFmt w:val="bullet"/>
      <w:lvlText w:val=""/>
      <w:lvlJc w:val="left"/>
      <w:pPr>
        <w:ind w:left="5814" w:hanging="360"/>
      </w:pPr>
      <w:rPr>
        <w:rFonts w:ascii="Wingdings" w:hAnsi="Wingdings" w:hint="default"/>
      </w:rPr>
    </w:lvl>
    <w:lvl w:ilvl="6" w:tplc="04270001" w:tentative="1">
      <w:start w:val="1"/>
      <w:numFmt w:val="bullet"/>
      <w:lvlText w:val=""/>
      <w:lvlJc w:val="left"/>
      <w:pPr>
        <w:ind w:left="6534" w:hanging="360"/>
      </w:pPr>
      <w:rPr>
        <w:rFonts w:ascii="Symbol" w:hAnsi="Symbol" w:hint="default"/>
      </w:rPr>
    </w:lvl>
    <w:lvl w:ilvl="7" w:tplc="04270003" w:tentative="1">
      <w:start w:val="1"/>
      <w:numFmt w:val="bullet"/>
      <w:lvlText w:val="o"/>
      <w:lvlJc w:val="left"/>
      <w:pPr>
        <w:ind w:left="7254" w:hanging="360"/>
      </w:pPr>
      <w:rPr>
        <w:rFonts w:ascii="Courier New" w:hAnsi="Courier New" w:cs="Courier New" w:hint="default"/>
      </w:rPr>
    </w:lvl>
    <w:lvl w:ilvl="8" w:tplc="04270005" w:tentative="1">
      <w:start w:val="1"/>
      <w:numFmt w:val="bullet"/>
      <w:lvlText w:val=""/>
      <w:lvlJc w:val="left"/>
      <w:pPr>
        <w:ind w:left="7974" w:hanging="360"/>
      </w:pPr>
      <w:rPr>
        <w:rFonts w:ascii="Wingdings" w:hAnsi="Wingdings" w:hint="default"/>
      </w:rPr>
    </w:lvl>
  </w:abstractNum>
  <w:abstractNum w:abstractNumId="1" w15:restartNumberingAfterBreak="0">
    <w:nsid w:val="0519394B"/>
    <w:multiLevelType w:val="hybridMultilevel"/>
    <w:tmpl w:val="7FFA24C2"/>
    <w:lvl w:ilvl="0" w:tplc="E7E24E68">
      <w:start w:val="1"/>
      <w:numFmt w:val="decimal"/>
      <w:lvlText w:val="%1."/>
      <w:lvlJc w:val="left"/>
      <w:pPr>
        <w:ind w:left="1511" w:hanging="360"/>
      </w:pPr>
      <w:rPr>
        <w:rFonts w:hint="default"/>
      </w:rPr>
    </w:lvl>
    <w:lvl w:ilvl="1" w:tplc="04270019" w:tentative="1">
      <w:start w:val="1"/>
      <w:numFmt w:val="lowerLetter"/>
      <w:lvlText w:val="%2."/>
      <w:lvlJc w:val="left"/>
      <w:pPr>
        <w:ind w:left="2231" w:hanging="360"/>
      </w:pPr>
    </w:lvl>
    <w:lvl w:ilvl="2" w:tplc="0427001B" w:tentative="1">
      <w:start w:val="1"/>
      <w:numFmt w:val="lowerRoman"/>
      <w:lvlText w:val="%3."/>
      <w:lvlJc w:val="right"/>
      <w:pPr>
        <w:ind w:left="2951" w:hanging="180"/>
      </w:pPr>
    </w:lvl>
    <w:lvl w:ilvl="3" w:tplc="0427000F" w:tentative="1">
      <w:start w:val="1"/>
      <w:numFmt w:val="decimal"/>
      <w:lvlText w:val="%4."/>
      <w:lvlJc w:val="left"/>
      <w:pPr>
        <w:ind w:left="3671" w:hanging="360"/>
      </w:pPr>
    </w:lvl>
    <w:lvl w:ilvl="4" w:tplc="04270019" w:tentative="1">
      <w:start w:val="1"/>
      <w:numFmt w:val="lowerLetter"/>
      <w:lvlText w:val="%5."/>
      <w:lvlJc w:val="left"/>
      <w:pPr>
        <w:ind w:left="4391" w:hanging="360"/>
      </w:pPr>
    </w:lvl>
    <w:lvl w:ilvl="5" w:tplc="0427001B" w:tentative="1">
      <w:start w:val="1"/>
      <w:numFmt w:val="lowerRoman"/>
      <w:lvlText w:val="%6."/>
      <w:lvlJc w:val="right"/>
      <w:pPr>
        <w:ind w:left="5111" w:hanging="180"/>
      </w:pPr>
    </w:lvl>
    <w:lvl w:ilvl="6" w:tplc="0427000F" w:tentative="1">
      <w:start w:val="1"/>
      <w:numFmt w:val="decimal"/>
      <w:lvlText w:val="%7."/>
      <w:lvlJc w:val="left"/>
      <w:pPr>
        <w:ind w:left="5831" w:hanging="360"/>
      </w:pPr>
    </w:lvl>
    <w:lvl w:ilvl="7" w:tplc="04270019" w:tentative="1">
      <w:start w:val="1"/>
      <w:numFmt w:val="lowerLetter"/>
      <w:lvlText w:val="%8."/>
      <w:lvlJc w:val="left"/>
      <w:pPr>
        <w:ind w:left="6551" w:hanging="360"/>
      </w:pPr>
    </w:lvl>
    <w:lvl w:ilvl="8" w:tplc="0427001B" w:tentative="1">
      <w:start w:val="1"/>
      <w:numFmt w:val="lowerRoman"/>
      <w:lvlText w:val="%9."/>
      <w:lvlJc w:val="right"/>
      <w:pPr>
        <w:ind w:left="7271" w:hanging="180"/>
      </w:pPr>
    </w:lvl>
  </w:abstractNum>
  <w:abstractNum w:abstractNumId="2"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 w15:restartNumberingAfterBreak="0">
    <w:nsid w:val="0BA27BEF"/>
    <w:multiLevelType w:val="hybridMultilevel"/>
    <w:tmpl w:val="68C49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0842BE"/>
    <w:multiLevelType w:val="hybridMultilevel"/>
    <w:tmpl w:val="E49E40D0"/>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7"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9"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1"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2" w15:restartNumberingAfterBreak="0">
    <w:nsid w:val="34F277E9"/>
    <w:multiLevelType w:val="hybridMultilevel"/>
    <w:tmpl w:val="FFC024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891540"/>
    <w:multiLevelType w:val="hybridMultilevel"/>
    <w:tmpl w:val="CE680562"/>
    <w:lvl w:ilvl="0" w:tplc="29503A08">
      <w:start w:val="5"/>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4"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15"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6" w15:restartNumberingAfterBreak="0">
    <w:nsid w:val="47B478ED"/>
    <w:multiLevelType w:val="hybridMultilevel"/>
    <w:tmpl w:val="BDD88666"/>
    <w:lvl w:ilvl="0" w:tplc="7A4AFF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8" w15:restartNumberingAfterBreak="0">
    <w:nsid w:val="59E9184D"/>
    <w:multiLevelType w:val="hybridMultilevel"/>
    <w:tmpl w:val="AAF89108"/>
    <w:lvl w:ilvl="0" w:tplc="4880ABC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F60B82"/>
    <w:multiLevelType w:val="hybridMultilevel"/>
    <w:tmpl w:val="9FFE6A52"/>
    <w:lvl w:ilvl="0" w:tplc="CA0CA410">
      <w:start w:val="2024"/>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0" w15:restartNumberingAfterBreak="0">
    <w:nsid w:val="612477C4"/>
    <w:multiLevelType w:val="hybridMultilevel"/>
    <w:tmpl w:val="A9D037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2"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23" w15:restartNumberingAfterBreak="0">
    <w:nsid w:val="7E5C6D0B"/>
    <w:multiLevelType w:val="hybridMultilevel"/>
    <w:tmpl w:val="A93CE530"/>
    <w:lvl w:ilvl="0" w:tplc="0D5243C0">
      <w:start w:val="1"/>
      <w:numFmt w:val="decimal"/>
      <w:lvlText w:val="%1."/>
      <w:lvlJc w:val="left"/>
      <w:pPr>
        <w:ind w:left="1440" w:hanging="360"/>
      </w:pPr>
      <w:rPr>
        <w:rFonts w:hint="default"/>
        <w:b/>
        <w:bCs/>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620453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15"/>
  </w:num>
  <w:num w:numId="4" w16cid:durableId="14554407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5"/>
  </w:num>
  <w:num w:numId="7" w16cid:durableId="269096250">
    <w:abstractNumId w:val="17"/>
  </w:num>
  <w:num w:numId="8" w16cid:durableId="44305249">
    <w:abstractNumId w:val="14"/>
  </w:num>
  <w:num w:numId="9" w16cid:durableId="1877162148">
    <w:abstractNumId w:val="2"/>
  </w:num>
  <w:num w:numId="10" w16cid:durableId="632712869">
    <w:abstractNumId w:val="10"/>
  </w:num>
  <w:num w:numId="11" w16cid:durableId="1367681124">
    <w:abstractNumId w:val="9"/>
  </w:num>
  <w:num w:numId="12" w16cid:durableId="572741276">
    <w:abstractNumId w:val="4"/>
  </w:num>
  <w:num w:numId="13" w16cid:durableId="1204707421">
    <w:abstractNumId w:val="11"/>
  </w:num>
  <w:num w:numId="14" w16cid:durableId="832334178">
    <w:abstractNumId w:val="6"/>
  </w:num>
  <w:num w:numId="15" w16cid:durableId="1363171716">
    <w:abstractNumId w:val="19"/>
  </w:num>
  <w:num w:numId="16" w16cid:durableId="843593180">
    <w:abstractNumId w:val="0"/>
  </w:num>
  <w:num w:numId="17" w16cid:durableId="378240165">
    <w:abstractNumId w:val="13"/>
  </w:num>
  <w:num w:numId="18" w16cid:durableId="222837618">
    <w:abstractNumId w:val="23"/>
  </w:num>
  <w:num w:numId="19" w16cid:durableId="1166167044">
    <w:abstractNumId w:val="1"/>
  </w:num>
  <w:num w:numId="20" w16cid:durableId="2002662896">
    <w:abstractNumId w:val="12"/>
  </w:num>
  <w:num w:numId="21" w16cid:durableId="1045563213">
    <w:abstractNumId w:val="3"/>
  </w:num>
  <w:num w:numId="22" w16cid:durableId="1919097053">
    <w:abstractNumId w:val="18"/>
  </w:num>
  <w:num w:numId="23" w16cid:durableId="292177169">
    <w:abstractNumId w:val="20"/>
  </w:num>
  <w:num w:numId="24" w16cid:durableId="476605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5263"/>
    <w:rsid w:val="000060B6"/>
    <w:rsid w:val="00015A22"/>
    <w:rsid w:val="0002012F"/>
    <w:rsid w:val="000243D1"/>
    <w:rsid w:val="000248D5"/>
    <w:rsid w:val="0002583E"/>
    <w:rsid w:val="00027450"/>
    <w:rsid w:val="00027B32"/>
    <w:rsid w:val="00031C82"/>
    <w:rsid w:val="00032960"/>
    <w:rsid w:val="0003388F"/>
    <w:rsid w:val="0003577A"/>
    <w:rsid w:val="00036E44"/>
    <w:rsid w:val="00040904"/>
    <w:rsid w:val="00045EC6"/>
    <w:rsid w:val="00046928"/>
    <w:rsid w:val="00054F95"/>
    <w:rsid w:val="0005500F"/>
    <w:rsid w:val="0005580A"/>
    <w:rsid w:val="00056492"/>
    <w:rsid w:val="000630F7"/>
    <w:rsid w:val="00063401"/>
    <w:rsid w:val="000648D2"/>
    <w:rsid w:val="00071C91"/>
    <w:rsid w:val="00072F51"/>
    <w:rsid w:val="0007563F"/>
    <w:rsid w:val="0008176C"/>
    <w:rsid w:val="000834EC"/>
    <w:rsid w:val="00091673"/>
    <w:rsid w:val="00091915"/>
    <w:rsid w:val="00093BA8"/>
    <w:rsid w:val="00094948"/>
    <w:rsid w:val="0009797A"/>
    <w:rsid w:val="000A7E89"/>
    <w:rsid w:val="000A7FDB"/>
    <w:rsid w:val="000D23BE"/>
    <w:rsid w:val="000D27B1"/>
    <w:rsid w:val="000E1145"/>
    <w:rsid w:val="000E6FF8"/>
    <w:rsid w:val="000F0443"/>
    <w:rsid w:val="000F2200"/>
    <w:rsid w:val="000F3D32"/>
    <w:rsid w:val="00102258"/>
    <w:rsid w:val="00102419"/>
    <w:rsid w:val="00105ECF"/>
    <w:rsid w:val="00106E81"/>
    <w:rsid w:val="00107E37"/>
    <w:rsid w:val="00112D0F"/>
    <w:rsid w:val="0011487C"/>
    <w:rsid w:val="00115B47"/>
    <w:rsid w:val="00121006"/>
    <w:rsid w:val="00123082"/>
    <w:rsid w:val="00123D92"/>
    <w:rsid w:val="00124B1E"/>
    <w:rsid w:val="00127F11"/>
    <w:rsid w:val="001304B9"/>
    <w:rsid w:val="0013168C"/>
    <w:rsid w:val="00131795"/>
    <w:rsid w:val="0013500C"/>
    <w:rsid w:val="00136345"/>
    <w:rsid w:val="001405C2"/>
    <w:rsid w:val="0014237A"/>
    <w:rsid w:val="00143DFD"/>
    <w:rsid w:val="001452C0"/>
    <w:rsid w:val="0014697E"/>
    <w:rsid w:val="001554F0"/>
    <w:rsid w:val="00161291"/>
    <w:rsid w:val="0016308D"/>
    <w:rsid w:val="00165BF9"/>
    <w:rsid w:val="001702A3"/>
    <w:rsid w:val="001737C4"/>
    <w:rsid w:val="001743BC"/>
    <w:rsid w:val="00174803"/>
    <w:rsid w:val="00175BA7"/>
    <w:rsid w:val="00177421"/>
    <w:rsid w:val="00177943"/>
    <w:rsid w:val="001824E1"/>
    <w:rsid w:val="00183C5E"/>
    <w:rsid w:val="0018405F"/>
    <w:rsid w:val="00185867"/>
    <w:rsid w:val="00186C4A"/>
    <w:rsid w:val="00195556"/>
    <w:rsid w:val="00195BEF"/>
    <w:rsid w:val="001A121E"/>
    <w:rsid w:val="001A3CAF"/>
    <w:rsid w:val="001A62A0"/>
    <w:rsid w:val="001A6DCF"/>
    <w:rsid w:val="001B3DA7"/>
    <w:rsid w:val="001B3F8E"/>
    <w:rsid w:val="001B4D58"/>
    <w:rsid w:val="001B7693"/>
    <w:rsid w:val="001B7BC6"/>
    <w:rsid w:val="001C2CD2"/>
    <w:rsid w:val="001C72E2"/>
    <w:rsid w:val="001D098F"/>
    <w:rsid w:val="001D1883"/>
    <w:rsid w:val="001D20FF"/>
    <w:rsid w:val="001D3699"/>
    <w:rsid w:val="001D3DF9"/>
    <w:rsid w:val="001D414B"/>
    <w:rsid w:val="001D5F28"/>
    <w:rsid w:val="001D733E"/>
    <w:rsid w:val="001D7DF5"/>
    <w:rsid w:val="001E0D3B"/>
    <w:rsid w:val="001E18C1"/>
    <w:rsid w:val="001E3903"/>
    <w:rsid w:val="001E39A3"/>
    <w:rsid w:val="001E75D1"/>
    <w:rsid w:val="001F5B84"/>
    <w:rsid w:val="001F60C4"/>
    <w:rsid w:val="00200CB4"/>
    <w:rsid w:val="00205962"/>
    <w:rsid w:val="00205A9A"/>
    <w:rsid w:val="00205D98"/>
    <w:rsid w:val="00211032"/>
    <w:rsid w:val="00213D9A"/>
    <w:rsid w:val="002177C4"/>
    <w:rsid w:val="00217BC0"/>
    <w:rsid w:val="00220861"/>
    <w:rsid w:val="00222189"/>
    <w:rsid w:val="00226421"/>
    <w:rsid w:val="00235E5B"/>
    <w:rsid w:val="002367BE"/>
    <w:rsid w:val="00237EFA"/>
    <w:rsid w:val="00243921"/>
    <w:rsid w:val="00245C35"/>
    <w:rsid w:val="00245ED9"/>
    <w:rsid w:val="00246B95"/>
    <w:rsid w:val="00247053"/>
    <w:rsid w:val="00252FC1"/>
    <w:rsid w:val="0025507A"/>
    <w:rsid w:val="0025644F"/>
    <w:rsid w:val="002614A5"/>
    <w:rsid w:val="00261D07"/>
    <w:rsid w:val="0027015B"/>
    <w:rsid w:val="0027026D"/>
    <w:rsid w:val="0027223D"/>
    <w:rsid w:val="00274E5F"/>
    <w:rsid w:val="00274EF3"/>
    <w:rsid w:val="0027693F"/>
    <w:rsid w:val="00277C0B"/>
    <w:rsid w:val="00284E32"/>
    <w:rsid w:val="002867B6"/>
    <w:rsid w:val="00291452"/>
    <w:rsid w:val="00294267"/>
    <w:rsid w:val="00295842"/>
    <w:rsid w:val="00296B51"/>
    <w:rsid w:val="002A1C09"/>
    <w:rsid w:val="002A1DEA"/>
    <w:rsid w:val="002A724C"/>
    <w:rsid w:val="002A7DCD"/>
    <w:rsid w:val="002B1B18"/>
    <w:rsid w:val="002B328C"/>
    <w:rsid w:val="002B4CB6"/>
    <w:rsid w:val="002B4EBA"/>
    <w:rsid w:val="002C29A5"/>
    <w:rsid w:val="002C3303"/>
    <w:rsid w:val="002C456E"/>
    <w:rsid w:val="002C70CF"/>
    <w:rsid w:val="002C7140"/>
    <w:rsid w:val="002D09E0"/>
    <w:rsid w:val="002D5377"/>
    <w:rsid w:val="002E15E0"/>
    <w:rsid w:val="002E3627"/>
    <w:rsid w:val="002E4D81"/>
    <w:rsid w:val="002F143F"/>
    <w:rsid w:val="002F30EF"/>
    <w:rsid w:val="002F3787"/>
    <w:rsid w:val="002F5F34"/>
    <w:rsid w:val="0030451C"/>
    <w:rsid w:val="003069E9"/>
    <w:rsid w:val="00310402"/>
    <w:rsid w:val="0031101A"/>
    <w:rsid w:val="00311480"/>
    <w:rsid w:val="00312AA9"/>
    <w:rsid w:val="00313775"/>
    <w:rsid w:val="003200E1"/>
    <w:rsid w:val="003214EB"/>
    <w:rsid w:val="00321F23"/>
    <w:rsid w:val="00323188"/>
    <w:rsid w:val="00326B84"/>
    <w:rsid w:val="0032707F"/>
    <w:rsid w:val="00327FE1"/>
    <w:rsid w:val="00330265"/>
    <w:rsid w:val="00330D77"/>
    <w:rsid w:val="00332F9C"/>
    <w:rsid w:val="00336E7D"/>
    <w:rsid w:val="00337F04"/>
    <w:rsid w:val="00344411"/>
    <w:rsid w:val="003471F2"/>
    <w:rsid w:val="00351593"/>
    <w:rsid w:val="00351F9B"/>
    <w:rsid w:val="00354BE4"/>
    <w:rsid w:val="003552F9"/>
    <w:rsid w:val="00357680"/>
    <w:rsid w:val="00360A9E"/>
    <w:rsid w:val="0036433B"/>
    <w:rsid w:val="00370DEB"/>
    <w:rsid w:val="00371EE7"/>
    <w:rsid w:val="0037204D"/>
    <w:rsid w:val="003736AA"/>
    <w:rsid w:val="0037406A"/>
    <w:rsid w:val="00374582"/>
    <w:rsid w:val="003806C4"/>
    <w:rsid w:val="00384508"/>
    <w:rsid w:val="0038668C"/>
    <w:rsid w:val="00390FFA"/>
    <w:rsid w:val="003911A6"/>
    <w:rsid w:val="00392276"/>
    <w:rsid w:val="00393046"/>
    <w:rsid w:val="003952A6"/>
    <w:rsid w:val="003A1B6A"/>
    <w:rsid w:val="003B1AAE"/>
    <w:rsid w:val="003B2403"/>
    <w:rsid w:val="003B2F22"/>
    <w:rsid w:val="003B3D04"/>
    <w:rsid w:val="003B4999"/>
    <w:rsid w:val="003B7BB8"/>
    <w:rsid w:val="003C4A82"/>
    <w:rsid w:val="003C6AC7"/>
    <w:rsid w:val="003C6B37"/>
    <w:rsid w:val="003D18E9"/>
    <w:rsid w:val="003D23E8"/>
    <w:rsid w:val="003D2968"/>
    <w:rsid w:val="003D2C6F"/>
    <w:rsid w:val="003D31E6"/>
    <w:rsid w:val="003D3C2E"/>
    <w:rsid w:val="003D6755"/>
    <w:rsid w:val="003E4CE9"/>
    <w:rsid w:val="003F3605"/>
    <w:rsid w:val="003F609A"/>
    <w:rsid w:val="003F6A5B"/>
    <w:rsid w:val="00403279"/>
    <w:rsid w:val="004042E1"/>
    <w:rsid w:val="00404540"/>
    <w:rsid w:val="00405C57"/>
    <w:rsid w:val="004119CE"/>
    <w:rsid w:val="00414104"/>
    <w:rsid w:val="00414488"/>
    <w:rsid w:val="00415035"/>
    <w:rsid w:val="004162AD"/>
    <w:rsid w:val="00417528"/>
    <w:rsid w:val="00421BCC"/>
    <w:rsid w:val="0042607D"/>
    <w:rsid w:val="0042798C"/>
    <w:rsid w:val="00427A07"/>
    <w:rsid w:val="0043563B"/>
    <w:rsid w:val="0044525B"/>
    <w:rsid w:val="0044730F"/>
    <w:rsid w:val="004519DB"/>
    <w:rsid w:val="0045409D"/>
    <w:rsid w:val="0045517D"/>
    <w:rsid w:val="00461AB7"/>
    <w:rsid w:val="004632F5"/>
    <w:rsid w:val="00466EAD"/>
    <w:rsid w:val="0046707F"/>
    <w:rsid w:val="004676BD"/>
    <w:rsid w:val="004753D8"/>
    <w:rsid w:val="004754A2"/>
    <w:rsid w:val="00475699"/>
    <w:rsid w:val="00475EBF"/>
    <w:rsid w:val="00476E44"/>
    <w:rsid w:val="0047795E"/>
    <w:rsid w:val="0048339D"/>
    <w:rsid w:val="00484659"/>
    <w:rsid w:val="00490AB9"/>
    <w:rsid w:val="00492AB5"/>
    <w:rsid w:val="0049300B"/>
    <w:rsid w:val="00494E3A"/>
    <w:rsid w:val="004971F4"/>
    <w:rsid w:val="0049758A"/>
    <w:rsid w:val="004A30AD"/>
    <w:rsid w:val="004A68FA"/>
    <w:rsid w:val="004A76CC"/>
    <w:rsid w:val="004A7AF1"/>
    <w:rsid w:val="004B327C"/>
    <w:rsid w:val="004B6B65"/>
    <w:rsid w:val="004C0509"/>
    <w:rsid w:val="004C13DD"/>
    <w:rsid w:val="004C2EB9"/>
    <w:rsid w:val="004D0452"/>
    <w:rsid w:val="004D48C5"/>
    <w:rsid w:val="004D62F1"/>
    <w:rsid w:val="004E0B7C"/>
    <w:rsid w:val="004E47EC"/>
    <w:rsid w:val="004E57A2"/>
    <w:rsid w:val="004F1E7F"/>
    <w:rsid w:val="004F4231"/>
    <w:rsid w:val="004F4871"/>
    <w:rsid w:val="004F7895"/>
    <w:rsid w:val="005050D5"/>
    <w:rsid w:val="005064EB"/>
    <w:rsid w:val="005138A0"/>
    <w:rsid w:val="00514172"/>
    <w:rsid w:val="005206BE"/>
    <w:rsid w:val="005209EC"/>
    <w:rsid w:val="005218FF"/>
    <w:rsid w:val="005229B2"/>
    <w:rsid w:val="005233D0"/>
    <w:rsid w:val="00524B7F"/>
    <w:rsid w:val="005257E9"/>
    <w:rsid w:val="00526A79"/>
    <w:rsid w:val="00532983"/>
    <w:rsid w:val="00534F46"/>
    <w:rsid w:val="00535490"/>
    <w:rsid w:val="005372B2"/>
    <w:rsid w:val="00542C87"/>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7AB"/>
    <w:rsid w:val="00575CE6"/>
    <w:rsid w:val="00577D6F"/>
    <w:rsid w:val="005855CB"/>
    <w:rsid w:val="00587C60"/>
    <w:rsid w:val="00591789"/>
    <w:rsid w:val="0059232A"/>
    <w:rsid w:val="0059425B"/>
    <w:rsid w:val="005968B5"/>
    <w:rsid w:val="00596D02"/>
    <w:rsid w:val="005A0263"/>
    <w:rsid w:val="005A413C"/>
    <w:rsid w:val="005A5C3D"/>
    <w:rsid w:val="005B363B"/>
    <w:rsid w:val="005B652F"/>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5E73F3"/>
    <w:rsid w:val="005F593A"/>
    <w:rsid w:val="00601FD4"/>
    <w:rsid w:val="00602A69"/>
    <w:rsid w:val="00603E61"/>
    <w:rsid w:val="00604B3C"/>
    <w:rsid w:val="00607F8C"/>
    <w:rsid w:val="0061091B"/>
    <w:rsid w:val="00610EC2"/>
    <w:rsid w:val="00614368"/>
    <w:rsid w:val="00617435"/>
    <w:rsid w:val="00617E86"/>
    <w:rsid w:val="00620FB5"/>
    <w:rsid w:val="00630BDA"/>
    <w:rsid w:val="00630FB5"/>
    <w:rsid w:val="00633C04"/>
    <w:rsid w:val="00636656"/>
    <w:rsid w:val="0064019A"/>
    <w:rsid w:val="00640956"/>
    <w:rsid w:val="00641AB1"/>
    <w:rsid w:val="00643FC9"/>
    <w:rsid w:val="00644311"/>
    <w:rsid w:val="006443C4"/>
    <w:rsid w:val="00647121"/>
    <w:rsid w:val="00650075"/>
    <w:rsid w:val="006526DA"/>
    <w:rsid w:val="006541B4"/>
    <w:rsid w:val="00656040"/>
    <w:rsid w:val="00656298"/>
    <w:rsid w:val="00660C00"/>
    <w:rsid w:val="006671D7"/>
    <w:rsid w:val="00667754"/>
    <w:rsid w:val="00670319"/>
    <w:rsid w:val="00671C8E"/>
    <w:rsid w:val="006756F9"/>
    <w:rsid w:val="00675FFB"/>
    <w:rsid w:val="00676B7F"/>
    <w:rsid w:val="00681594"/>
    <w:rsid w:val="00686AA7"/>
    <w:rsid w:val="006910BA"/>
    <w:rsid w:val="0069223B"/>
    <w:rsid w:val="006933BA"/>
    <w:rsid w:val="00695456"/>
    <w:rsid w:val="006A26DE"/>
    <w:rsid w:val="006A2D2C"/>
    <w:rsid w:val="006A6375"/>
    <w:rsid w:val="006B2962"/>
    <w:rsid w:val="006B5FBC"/>
    <w:rsid w:val="006C23C3"/>
    <w:rsid w:val="006C3D8C"/>
    <w:rsid w:val="006C4813"/>
    <w:rsid w:val="006C4FB7"/>
    <w:rsid w:val="006D0C57"/>
    <w:rsid w:val="006D1371"/>
    <w:rsid w:val="006D2F3A"/>
    <w:rsid w:val="006E2634"/>
    <w:rsid w:val="006E4596"/>
    <w:rsid w:val="006F182E"/>
    <w:rsid w:val="006F1A58"/>
    <w:rsid w:val="006F76ED"/>
    <w:rsid w:val="00700759"/>
    <w:rsid w:val="007071F3"/>
    <w:rsid w:val="00712BD0"/>
    <w:rsid w:val="00713387"/>
    <w:rsid w:val="007245B6"/>
    <w:rsid w:val="00726F5D"/>
    <w:rsid w:val="00730EBA"/>
    <w:rsid w:val="00733176"/>
    <w:rsid w:val="00733920"/>
    <w:rsid w:val="00742FF4"/>
    <w:rsid w:val="0074411E"/>
    <w:rsid w:val="00746209"/>
    <w:rsid w:val="007467A5"/>
    <w:rsid w:val="0074712A"/>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534D"/>
    <w:rsid w:val="007C7A57"/>
    <w:rsid w:val="007C7DFF"/>
    <w:rsid w:val="007D2EC6"/>
    <w:rsid w:val="007D3458"/>
    <w:rsid w:val="007D562B"/>
    <w:rsid w:val="007E01C6"/>
    <w:rsid w:val="007E02A9"/>
    <w:rsid w:val="007E04B4"/>
    <w:rsid w:val="007E15A0"/>
    <w:rsid w:val="007E1954"/>
    <w:rsid w:val="007E2A41"/>
    <w:rsid w:val="007E4DF1"/>
    <w:rsid w:val="007F1402"/>
    <w:rsid w:val="007F4C36"/>
    <w:rsid w:val="007F5159"/>
    <w:rsid w:val="007F517A"/>
    <w:rsid w:val="007F629D"/>
    <w:rsid w:val="007F6D1B"/>
    <w:rsid w:val="007F77F6"/>
    <w:rsid w:val="00800C71"/>
    <w:rsid w:val="00803C35"/>
    <w:rsid w:val="00805194"/>
    <w:rsid w:val="00805548"/>
    <w:rsid w:val="008139E8"/>
    <w:rsid w:val="00813B23"/>
    <w:rsid w:val="008144E0"/>
    <w:rsid w:val="00814E05"/>
    <w:rsid w:val="00814E3D"/>
    <w:rsid w:val="0082130E"/>
    <w:rsid w:val="008246A0"/>
    <w:rsid w:val="00830933"/>
    <w:rsid w:val="00830A81"/>
    <w:rsid w:val="00831AE6"/>
    <w:rsid w:val="00831D58"/>
    <w:rsid w:val="00831E92"/>
    <w:rsid w:val="00832965"/>
    <w:rsid w:val="00832B99"/>
    <w:rsid w:val="00833FB3"/>
    <w:rsid w:val="008375F7"/>
    <w:rsid w:val="00837739"/>
    <w:rsid w:val="00837E87"/>
    <w:rsid w:val="008547F8"/>
    <w:rsid w:val="0085754E"/>
    <w:rsid w:val="008600CD"/>
    <w:rsid w:val="00862912"/>
    <w:rsid w:val="00863814"/>
    <w:rsid w:val="00863DEB"/>
    <w:rsid w:val="008718DD"/>
    <w:rsid w:val="008723F4"/>
    <w:rsid w:val="00875A34"/>
    <w:rsid w:val="00881E69"/>
    <w:rsid w:val="008831C2"/>
    <w:rsid w:val="00887705"/>
    <w:rsid w:val="00890BB2"/>
    <w:rsid w:val="00892C31"/>
    <w:rsid w:val="00894AE9"/>
    <w:rsid w:val="00896E98"/>
    <w:rsid w:val="008A00E7"/>
    <w:rsid w:val="008A1055"/>
    <w:rsid w:val="008A32A8"/>
    <w:rsid w:val="008A41B8"/>
    <w:rsid w:val="008B129C"/>
    <w:rsid w:val="008B172B"/>
    <w:rsid w:val="008B55F2"/>
    <w:rsid w:val="008C41EF"/>
    <w:rsid w:val="008C4CC0"/>
    <w:rsid w:val="008C55B3"/>
    <w:rsid w:val="008D6BEE"/>
    <w:rsid w:val="008E336B"/>
    <w:rsid w:val="008F02E0"/>
    <w:rsid w:val="008F1AC7"/>
    <w:rsid w:val="00900C20"/>
    <w:rsid w:val="00906285"/>
    <w:rsid w:val="00906D67"/>
    <w:rsid w:val="0090711F"/>
    <w:rsid w:val="009106EB"/>
    <w:rsid w:val="00910C15"/>
    <w:rsid w:val="00914A16"/>
    <w:rsid w:val="00917ED6"/>
    <w:rsid w:val="00922357"/>
    <w:rsid w:val="00922919"/>
    <w:rsid w:val="00934DCD"/>
    <w:rsid w:val="00935D8F"/>
    <w:rsid w:val="00937EE6"/>
    <w:rsid w:val="00940920"/>
    <w:rsid w:val="00941042"/>
    <w:rsid w:val="00945C06"/>
    <w:rsid w:val="00950159"/>
    <w:rsid w:val="00950EC1"/>
    <w:rsid w:val="00952A82"/>
    <w:rsid w:val="00960FB2"/>
    <w:rsid w:val="00963270"/>
    <w:rsid w:val="00963D6D"/>
    <w:rsid w:val="00964DB7"/>
    <w:rsid w:val="009660CE"/>
    <w:rsid w:val="009662CA"/>
    <w:rsid w:val="009740C4"/>
    <w:rsid w:val="00976609"/>
    <w:rsid w:val="00977106"/>
    <w:rsid w:val="00977107"/>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4"/>
    <w:rsid w:val="009C7FDD"/>
    <w:rsid w:val="009D2B57"/>
    <w:rsid w:val="009D2F2C"/>
    <w:rsid w:val="009F4CB5"/>
    <w:rsid w:val="009F618F"/>
    <w:rsid w:val="00A00EE9"/>
    <w:rsid w:val="00A03229"/>
    <w:rsid w:val="00A04684"/>
    <w:rsid w:val="00A14A77"/>
    <w:rsid w:val="00A15A51"/>
    <w:rsid w:val="00A1750A"/>
    <w:rsid w:val="00A20429"/>
    <w:rsid w:val="00A22042"/>
    <w:rsid w:val="00A306DB"/>
    <w:rsid w:val="00A3182A"/>
    <w:rsid w:val="00A32A67"/>
    <w:rsid w:val="00A346C1"/>
    <w:rsid w:val="00A35AC4"/>
    <w:rsid w:val="00A36823"/>
    <w:rsid w:val="00A4170D"/>
    <w:rsid w:val="00A43E3B"/>
    <w:rsid w:val="00A4433D"/>
    <w:rsid w:val="00A50235"/>
    <w:rsid w:val="00A511A5"/>
    <w:rsid w:val="00A53069"/>
    <w:rsid w:val="00A537BD"/>
    <w:rsid w:val="00A56751"/>
    <w:rsid w:val="00A6152A"/>
    <w:rsid w:val="00A66454"/>
    <w:rsid w:val="00A66EDD"/>
    <w:rsid w:val="00A70A30"/>
    <w:rsid w:val="00A71BDA"/>
    <w:rsid w:val="00A71FE1"/>
    <w:rsid w:val="00A7501D"/>
    <w:rsid w:val="00A7532F"/>
    <w:rsid w:val="00A75B76"/>
    <w:rsid w:val="00A7669C"/>
    <w:rsid w:val="00A772AE"/>
    <w:rsid w:val="00A802C4"/>
    <w:rsid w:val="00A80897"/>
    <w:rsid w:val="00A810C7"/>
    <w:rsid w:val="00A852F5"/>
    <w:rsid w:val="00A8685D"/>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C3848"/>
    <w:rsid w:val="00AD4C6E"/>
    <w:rsid w:val="00AE0098"/>
    <w:rsid w:val="00AE0637"/>
    <w:rsid w:val="00AE218E"/>
    <w:rsid w:val="00AE2CEE"/>
    <w:rsid w:val="00AE4E40"/>
    <w:rsid w:val="00AF277A"/>
    <w:rsid w:val="00B00C58"/>
    <w:rsid w:val="00B05AC6"/>
    <w:rsid w:val="00B07314"/>
    <w:rsid w:val="00B142DF"/>
    <w:rsid w:val="00B2316D"/>
    <w:rsid w:val="00B23CFC"/>
    <w:rsid w:val="00B25776"/>
    <w:rsid w:val="00B35307"/>
    <w:rsid w:val="00B36535"/>
    <w:rsid w:val="00B36F85"/>
    <w:rsid w:val="00B40F24"/>
    <w:rsid w:val="00B41098"/>
    <w:rsid w:val="00B44743"/>
    <w:rsid w:val="00B47E50"/>
    <w:rsid w:val="00B54709"/>
    <w:rsid w:val="00B55B14"/>
    <w:rsid w:val="00B5697D"/>
    <w:rsid w:val="00B64B08"/>
    <w:rsid w:val="00B71B3F"/>
    <w:rsid w:val="00B746C5"/>
    <w:rsid w:val="00B76093"/>
    <w:rsid w:val="00B7684A"/>
    <w:rsid w:val="00B824A3"/>
    <w:rsid w:val="00B870F3"/>
    <w:rsid w:val="00B90047"/>
    <w:rsid w:val="00B907EE"/>
    <w:rsid w:val="00B92A33"/>
    <w:rsid w:val="00B92DA3"/>
    <w:rsid w:val="00B95637"/>
    <w:rsid w:val="00B95A20"/>
    <w:rsid w:val="00B97164"/>
    <w:rsid w:val="00B972EC"/>
    <w:rsid w:val="00BB03BD"/>
    <w:rsid w:val="00BB53FF"/>
    <w:rsid w:val="00BB692A"/>
    <w:rsid w:val="00BC214A"/>
    <w:rsid w:val="00BC2C97"/>
    <w:rsid w:val="00BC2E49"/>
    <w:rsid w:val="00BC4B2E"/>
    <w:rsid w:val="00BC6D81"/>
    <w:rsid w:val="00BD0A98"/>
    <w:rsid w:val="00BD22F5"/>
    <w:rsid w:val="00BD2DF7"/>
    <w:rsid w:val="00BD3FE8"/>
    <w:rsid w:val="00BD563A"/>
    <w:rsid w:val="00BD57B2"/>
    <w:rsid w:val="00BD64D9"/>
    <w:rsid w:val="00BD6B5C"/>
    <w:rsid w:val="00BE3278"/>
    <w:rsid w:val="00BF01BC"/>
    <w:rsid w:val="00BF0CB3"/>
    <w:rsid w:val="00BF115F"/>
    <w:rsid w:val="00BF14BB"/>
    <w:rsid w:val="00BF3F72"/>
    <w:rsid w:val="00BF498B"/>
    <w:rsid w:val="00BF4A62"/>
    <w:rsid w:val="00BF54D5"/>
    <w:rsid w:val="00BF6FA8"/>
    <w:rsid w:val="00C01CB9"/>
    <w:rsid w:val="00C030CD"/>
    <w:rsid w:val="00C07CDF"/>
    <w:rsid w:val="00C14430"/>
    <w:rsid w:val="00C25604"/>
    <w:rsid w:val="00C25D61"/>
    <w:rsid w:val="00C32455"/>
    <w:rsid w:val="00C35E77"/>
    <w:rsid w:val="00C407AC"/>
    <w:rsid w:val="00C41150"/>
    <w:rsid w:val="00C42908"/>
    <w:rsid w:val="00C45967"/>
    <w:rsid w:val="00C52BAE"/>
    <w:rsid w:val="00C55874"/>
    <w:rsid w:val="00C60A61"/>
    <w:rsid w:val="00C62D41"/>
    <w:rsid w:val="00C648CA"/>
    <w:rsid w:val="00C64A07"/>
    <w:rsid w:val="00C702E6"/>
    <w:rsid w:val="00C74526"/>
    <w:rsid w:val="00C761DF"/>
    <w:rsid w:val="00C778A5"/>
    <w:rsid w:val="00C82CE8"/>
    <w:rsid w:val="00C875F4"/>
    <w:rsid w:val="00C87A8A"/>
    <w:rsid w:val="00C9048C"/>
    <w:rsid w:val="00C95248"/>
    <w:rsid w:val="00C956C8"/>
    <w:rsid w:val="00CA1BBB"/>
    <w:rsid w:val="00CA33AA"/>
    <w:rsid w:val="00CA3B87"/>
    <w:rsid w:val="00CA7B84"/>
    <w:rsid w:val="00CB29EE"/>
    <w:rsid w:val="00CB2B5D"/>
    <w:rsid w:val="00CB431F"/>
    <w:rsid w:val="00CC2854"/>
    <w:rsid w:val="00CC6A13"/>
    <w:rsid w:val="00CD12E6"/>
    <w:rsid w:val="00CD2C0C"/>
    <w:rsid w:val="00CE029C"/>
    <w:rsid w:val="00CE49C9"/>
    <w:rsid w:val="00CE55A5"/>
    <w:rsid w:val="00CF2875"/>
    <w:rsid w:val="00CF585E"/>
    <w:rsid w:val="00D05EB5"/>
    <w:rsid w:val="00D07E29"/>
    <w:rsid w:val="00D10CD9"/>
    <w:rsid w:val="00D1212D"/>
    <w:rsid w:val="00D12CAC"/>
    <w:rsid w:val="00D155BE"/>
    <w:rsid w:val="00D20035"/>
    <w:rsid w:val="00D20E88"/>
    <w:rsid w:val="00D22057"/>
    <w:rsid w:val="00D23827"/>
    <w:rsid w:val="00D242C4"/>
    <w:rsid w:val="00D24B1F"/>
    <w:rsid w:val="00D24E67"/>
    <w:rsid w:val="00D260F4"/>
    <w:rsid w:val="00D26597"/>
    <w:rsid w:val="00D31AE3"/>
    <w:rsid w:val="00D35825"/>
    <w:rsid w:val="00D4009E"/>
    <w:rsid w:val="00D40AB5"/>
    <w:rsid w:val="00D41F3B"/>
    <w:rsid w:val="00D43DCB"/>
    <w:rsid w:val="00D45E3B"/>
    <w:rsid w:val="00D50197"/>
    <w:rsid w:val="00D6123D"/>
    <w:rsid w:val="00D614C8"/>
    <w:rsid w:val="00D624BE"/>
    <w:rsid w:val="00D637E5"/>
    <w:rsid w:val="00D64C04"/>
    <w:rsid w:val="00D64CDA"/>
    <w:rsid w:val="00D6798C"/>
    <w:rsid w:val="00D72935"/>
    <w:rsid w:val="00D73F53"/>
    <w:rsid w:val="00D845AC"/>
    <w:rsid w:val="00D906A8"/>
    <w:rsid w:val="00DA4EB8"/>
    <w:rsid w:val="00DA59F4"/>
    <w:rsid w:val="00DA68BB"/>
    <w:rsid w:val="00DA793A"/>
    <w:rsid w:val="00DB05AA"/>
    <w:rsid w:val="00DB1C36"/>
    <w:rsid w:val="00DB7CC8"/>
    <w:rsid w:val="00DC058A"/>
    <w:rsid w:val="00DC15D4"/>
    <w:rsid w:val="00DC2492"/>
    <w:rsid w:val="00DC24A1"/>
    <w:rsid w:val="00DC299C"/>
    <w:rsid w:val="00DC32A9"/>
    <w:rsid w:val="00DC5FA5"/>
    <w:rsid w:val="00DC6D38"/>
    <w:rsid w:val="00DD03ED"/>
    <w:rsid w:val="00DD31A2"/>
    <w:rsid w:val="00DD6B38"/>
    <w:rsid w:val="00DE215F"/>
    <w:rsid w:val="00DE23DA"/>
    <w:rsid w:val="00DE4E4C"/>
    <w:rsid w:val="00DE5074"/>
    <w:rsid w:val="00DF235E"/>
    <w:rsid w:val="00DF6907"/>
    <w:rsid w:val="00DF6F0E"/>
    <w:rsid w:val="00E027AD"/>
    <w:rsid w:val="00E04C24"/>
    <w:rsid w:val="00E04E1D"/>
    <w:rsid w:val="00E1134B"/>
    <w:rsid w:val="00E1253B"/>
    <w:rsid w:val="00E1488D"/>
    <w:rsid w:val="00E1602B"/>
    <w:rsid w:val="00E1772B"/>
    <w:rsid w:val="00E201C4"/>
    <w:rsid w:val="00E220AF"/>
    <w:rsid w:val="00E22406"/>
    <w:rsid w:val="00E24C69"/>
    <w:rsid w:val="00E300A6"/>
    <w:rsid w:val="00E314D9"/>
    <w:rsid w:val="00E333A9"/>
    <w:rsid w:val="00E36A59"/>
    <w:rsid w:val="00E40C5C"/>
    <w:rsid w:val="00E41A98"/>
    <w:rsid w:val="00E44307"/>
    <w:rsid w:val="00E45DC0"/>
    <w:rsid w:val="00E463B3"/>
    <w:rsid w:val="00E52ED6"/>
    <w:rsid w:val="00E55643"/>
    <w:rsid w:val="00E56929"/>
    <w:rsid w:val="00E63AAA"/>
    <w:rsid w:val="00E65A40"/>
    <w:rsid w:val="00E70150"/>
    <w:rsid w:val="00E7067A"/>
    <w:rsid w:val="00E71D93"/>
    <w:rsid w:val="00E721C7"/>
    <w:rsid w:val="00E73CCD"/>
    <w:rsid w:val="00E73E8A"/>
    <w:rsid w:val="00E77D70"/>
    <w:rsid w:val="00E77DB9"/>
    <w:rsid w:val="00E8089D"/>
    <w:rsid w:val="00E8173A"/>
    <w:rsid w:val="00E83745"/>
    <w:rsid w:val="00EA1560"/>
    <w:rsid w:val="00EA5823"/>
    <w:rsid w:val="00EA765C"/>
    <w:rsid w:val="00EB1971"/>
    <w:rsid w:val="00EB2F4B"/>
    <w:rsid w:val="00EB6FA4"/>
    <w:rsid w:val="00EC0FF0"/>
    <w:rsid w:val="00EC242C"/>
    <w:rsid w:val="00ED3BD9"/>
    <w:rsid w:val="00ED76EE"/>
    <w:rsid w:val="00EE5E33"/>
    <w:rsid w:val="00EF1C59"/>
    <w:rsid w:val="00EF498E"/>
    <w:rsid w:val="00EF50CB"/>
    <w:rsid w:val="00EF7A64"/>
    <w:rsid w:val="00F03CAD"/>
    <w:rsid w:val="00F07F53"/>
    <w:rsid w:val="00F12A70"/>
    <w:rsid w:val="00F1455D"/>
    <w:rsid w:val="00F167B4"/>
    <w:rsid w:val="00F16EFB"/>
    <w:rsid w:val="00F20357"/>
    <w:rsid w:val="00F24B73"/>
    <w:rsid w:val="00F26957"/>
    <w:rsid w:val="00F3137B"/>
    <w:rsid w:val="00F34827"/>
    <w:rsid w:val="00F349D5"/>
    <w:rsid w:val="00F34E0D"/>
    <w:rsid w:val="00F357CE"/>
    <w:rsid w:val="00F36EBD"/>
    <w:rsid w:val="00F4030E"/>
    <w:rsid w:val="00F40ED2"/>
    <w:rsid w:val="00F50BE7"/>
    <w:rsid w:val="00F522FA"/>
    <w:rsid w:val="00F54A35"/>
    <w:rsid w:val="00F55D5C"/>
    <w:rsid w:val="00F60AEB"/>
    <w:rsid w:val="00F60C00"/>
    <w:rsid w:val="00F662A1"/>
    <w:rsid w:val="00F6718E"/>
    <w:rsid w:val="00F725D9"/>
    <w:rsid w:val="00F75EEA"/>
    <w:rsid w:val="00F77BB7"/>
    <w:rsid w:val="00F8168A"/>
    <w:rsid w:val="00F81B00"/>
    <w:rsid w:val="00F8374D"/>
    <w:rsid w:val="00F85005"/>
    <w:rsid w:val="00F91788"/>
    <w:rsid w:val="00F92C27"/>
    <w:rsid w:val="00F9302C"/>
    <w:rsid w:val="00F94599"/>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51DB"/>
    <w:rsid w:val="00FE71ED"/>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99"/>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E0B7C"/>
    <w:rPr>
      <w:color w:val="0000FF" w:themeColor="hyperlink"/>
      <w:u w:val="single"/>
    </w:rPr>
  </w:style>
  <w:style w:type="character" w:styleId="Neapdorotaspaminjimas">
    <w:name w:val="Unresolved Mention"/>
    <w:basedOn w:val="Numatytasispastraiposriftas"/>
    <w:uiPriority w:val="99"/>
    <w:semiHidden/>
    <w:unhideWhenUsed/>
    <w:rsid w:val="004E0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7991</Words>
  <Characters>4556</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An Sav</cp:lastModifiedBy>
  <cp:revision>55</cp:revision>
  <cp:lastPrinted>2026-05-07T06:25:00Z</cp:lastPrinted>
  <dcterms:created xsi:type="dcterms:W3CDTF">2026-04-27T07:10:00Z</dcterms:created>
  <dcterms:modified xsi:type="dcterms:W3CDTF">2026-05-20T10:44:00Z</dcterms:modified>
</cp:coreProperties>
</file>